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C9" w:rsidRPr="00424EC9" w:rsidRDefault="008E74EB" w:rsidP="003D2B10">
      <w:pPr>
        <w:pStyle w:val="MDTitle"/>
        <w:spacing w:after="120"/>
        <w:rPr>
          <w:sz w:val="24"/>
          <w:szCs w:val="24"/>
        </w:rPr>
      </w:pPr>
      <w:bookmarkStart w:id="0" w:name="_GoBack"/>
      <w:bookmarkEnd w:id="0"/>
      <w:r>
        <w:rPr>
          <w:sz w:val="24"/>
          <w:szCs w:val="24"/>
        </w:rPr>
        <w:t>SMALL PROCUREMENT SOLICITATION</w:t>
      </w:r>
    </w:p>
    <w:p w:rsidR="00424EC9" w:rsidRPr="00424EC9" w:rsidRDefault="00424EC9" w:rsidP="00424EC9">
      <w:pPr>
        <w:pStyle w:val="MDTitle"/>
        <w:spacing w:after="120"/>
        <w:rPr>
          <w:sz w:val="24"/>
          <w:szCs w:val="24"/>
        </w:rPr>
      </w:pPr>
      <w:r w:rsidRPr="00424EC9">
        <w:rPr>
          <w:sz w:val="24"/>
          <w:szCs w:val="24"/>
        </w:rPr>
        <w:t>State of Maryland</w:t>
      </w:r>
    </w:p>
    <w:p w:rsidR="008E74EB" w:rsidRPr="008E74EB" w:rsidRDefault="008E74EB" w:rsidP="008E74EB">
      <w:pPr>
        <w:suppressAutoHyphens/>
        <w:jc w:val="center"/>
        <w:rPr>
          <w:rFonts w:ascii="Times New Roman" w:hAnsi="Times New Roman"/>
          <w:sz w:val="24"/>
          <w:szCs w:val="24"/>
        </w:rPr>
      </w:pPr>
      <w:r w:rsidRPr="008E74EB">
        <w:rPr>
          <w:rFonts w:ascii="Times New Roman" w:hAnsi="Times New Roman"/>
          <w:b/>
          <w:bCs/>
          <w:sz w:val="24"/>
          <w:szCs w:val="24"/>
        </w:rPr>
        <w:t>SOMERSET COUNTY DEPARTMENT OF SOCIAL SERVICES</w:t>
      </w:r>
    </w:p>
    <w:p w:rsidR="008E74EB" w:rsidRPr="008E74EB" w:rsidRDefault="008E74EB" w:rsidP="008E74EB">
      <w:pPr>
        <w:suppressAutoHyphens/>
        <w:jc w:val="center"/>
        <w:rPr>
          <w:rFonts w:ascii="Times New Roman" w:hAnsi="Times New Roman"/>
          <w:sz w:val="24"/>
          <w:szCs w:val="24"/>
        </w:rPr>
      </w:pPr>
      <w:r w:rsidRPr="008E74EB">
        <w:rPr>
          <w:rFonts w:ascii="Times New Roman" w:hAnsi="Times New Roman"/>
          <w:b/>
          <w:bCs/>
          <w:sz w:val="24"/>
          <w:szCs w:val="24"/>
        </w:rPr>
        <w:t>UNARMED SECURITY GUARD SERVICES</w:t>
      </w:r>
    </w:p>
    <w:p w:rsidR="008E74EB" w:rsidRDefault="002E57D7" w:rsidP="008E74EB">
      <w:pPr>
        <w:pStyle w:val="MDTitle"/>
        <w:spacing w:before="0" w:after="120"/>
        <w:rPr>
          <w:sz w:val="24"/>
          <w:szCs w:val="24"/>
        </w:rPr>
      </w:pPr>
      <w:r>
        <w:rPr>
          <w:sz w:val="24"/>
          <w:szCs w:val="24"/>
        </w:rPr>
        <w:t>AGENCY CONTROL NO.</w:t>
      </w:r>
      <w:r w:rsidR="0090367F">
        <w:rPr>
          <w:sz w:val="24"/>
          <w:szCs w:val="24"/>
        </w:rPr>
        <w:t xml:space="preserve">: </w:t>
      </w:r>
      <w:r w:rsidR="008E74EB" w:rsidRPr="008E74EB">
        <w:rPr>
          <w:sz w:val="24"/>
          <w:szCs w:val="24"/>
        </w:rPr>
        <w:t>SCDSS/SG-21-002-S</w:t>
      </w:r>
      <w:r w:rsidR="008E74EB">
        <w:rPr>
          <w:sz w:val="24"/>
          <w:szCs w:val="24"/>
        </w:rPr>
        <w:t xml:space="preserve"> </w:t>
      </w:r>
    </w:p>
    <w:p w:rsidR="00424EC9" w:rsidRDefault="00D847C5" w:rsidP="008E74EB">
      <w:pPr>
        <w:pStyle w:val="MDTitle"/>
        <w:spacing w:before="0" w:after="120"/>
        <w:rPr>
          <w:b w:val="0"/>
          <w:sz w:val="24"/>
          <w:szCs w:val="24"/>
        </w:rPr>
      </w:pPr>
      <w:r>
        <w:rPr>
          <w:sz w:val="24"/>
          <w:szCs w:val="24"/>
        </w:rPr>
        <w:t xml:space="preserve">AMENDMENT </w:t>
      </w:r>
      <w:r w:rsidR="00047858">
        <w:rPr>
          <w:sz w:val="24"/>
          <w:szCs w:val="24"/>
        </w:rPr>
        <w:t xml:space="preserve">No. </w:t>
      </w:r>
      <w:r w:rsidR="00981CB4">
        <w:rPr>
          <w:sz w:val="24"/>
          <w:szCs w:val="24"/>
        </w:rPr>
        <w:t>1</w:t>
      </w:r>
    </w:p>
    <w:p w:rsidR="00424EC9" w:rsidRDefault="008E74EB" w:rsidP="00424EC9">
      <w:pPr>
        <w:spacing w:after="0"/>
        <w:jc w:val="center"/>
        <w:rPr>
          <w:rFonts w:ascii="Times New Roman" w:hAnsi="Times New Roman"/>
          <w:b/>
          <w:sz w:val="24"/>
          <w:szCs w:val="24"/>
        </w:rPr>
      </w:pPr>
      <w:r>
        <w:rPr>
          <w:rFonts w:ascii="Times New Roman" w:hAnsi="Times New Roman"/>
          <w:b/>
          <w:sz w:val="24"/>
          <w:szCs w:val="24"/>
        </w:rPr>
        <w:t>December 16</w:t>
      </w:r>
      <w:r w:rsidR="00B107E6" w:rsidRPr="00F411D3">
        <w:rPr>
          <w:rFonts w:ascii="Times New Roman" w:hAnsi="Times New Roman"/>
          <w:b/>
          <w:sz w:val="24"/>
          <w:szCs w:val="24"/>
        </w:rPr>
        <w:t>, 2020</w:t>
      </w:r>
    </w:p>
    <w:p w:rsidR="00424EC9" w:rsidRDefault="00424EC9" w:rsidP="00424EC9">
      <w:pPr>
        <w:spacing w:after="0"/>
        <w:jc w:val="center"/>
        <w:outlineLvl w:val="0"/>
        <w:rPr>
          <w:rFonts w:ascii="Times New Roman" w:hAnsi="Times New Roman"/>
          <w:b/>
          <w:sz w:val="24"/>
          <w:szCs w:val="24"/>
        </w:rPr>
      </w:pPr>
    </w:p>
    <w:p w:rsidR="00425C66" w:rsidRDefault="00425C66" w:rsidP="00425C66">
      <w:pPr>
        <w:spacing w:after="0"/>
        <w:rPr>
          <w:rFonts w:ascii="Times New Roman" w:hAnsi="Times New Roman"/>
          <w:sz w:val="24"/>
          <w:szCs w:val="24"/>
        </w:rPr>
      </w:pPr>
      <w:r>
        <w:rPr>
          <w:rFonts w:ascii="Times New Roman" w:hAnsi="Times New Roman"/>
          <w:sz w:val="24"/>
          <w:szCs w:val="24"/>
        </w:rPr>
        <w:t xml:space="preserve">Dear Prospective </w:t>
      </w:r>
      <w:r w:rsidR="00D87DC4">
        <w:rPr>
          <w:rFonts w:ascii="Times New Roman" w:hAnsi="Times New Roman"/>
          <w:sz w:val="24"/>
          <w:szCs w:val="24"/>
        </w:rPr>
        <w:t>Offerors</w:t>
      </w:r>
      <w:r>
        <w:rPr>
          <w:rFonts w:ascii="Times New Roman" w:hAnsi="Times New Roman"/>
          <w:sz w:val="24"/>
          <w:szCs w:val="24"/>
        </w:rPr>
        <w:t xml:space="preserve">: </w:t>
      </w:r>
    </w:p>
    <w:p w:rsidR="00425C66" w:rsidRDefault="00425C66" w:rsidP="00425C66">
      <w:pPr>
        <w:rPr>
          <w:rFonts w:ascii="Times New Roman" w:hAnsi="Times New Roman"/>
          <w:sz w:val="24"/>
          <w:szCs w:val="24"/>
        </w:rPr>
      </w:pPr>
      <w:r>
        <w:rPr>
          <w:rFonts w:ascii="Times New Roman" w:hAnsi="Times New Roman"/>
          <w:sz w:val="24"/>
          <w:szCs w:val="24"/>
        </w:rPr>
        <w:t xml:space="preserve"> </w:t>
      </w:r>
    </w:p>
    <w:p w:rsidR="00531683" w:rsidRPr="004861A8" w:rsidRDefault="00425C66" w:rsidP="004861A8">
      <w:pPr>
        <w:rPr>
          <w:rFonts w:ascii="Times New Roman" w:hAnsi="Times New Roman"/>
          <w:sz w:val="24"/>
          <w:szCs w:val="24"/>
        </w:rPr>
      </w:pPr>
      <w:r>
        <w:rPr>
          <w:rFonts w:ascii="Times New Roman" w:hAnsi="Times New Roman"/>
          <w:sz w:val="24"/>
          <w:szCs w:val="24"/>
        </w:rPr>
        <w:t xml:space="preserve">This amendment is being issued to amend certain information in the above-named </w:t>
      </w:r>
      <w:r w:rsidR="002A2B18">
        <w:rPr>
          <w:rFonts w:ascii="Times New Roman" w:hAnsi="Times New Roman"/>
          <w:sz w:val="24"/>
          <w:szCs w:val="24"/>
        </w:rPr>
        <w:t>RFP</w:t>
      </w:r>
      <w:r w:rsidR="003A344C">
        <w:rPr>
          <w:rFonts w:ascii="Times New Roman" w:hAnsi="Times New Roman"/>
          <w:sz w:val="24"/>
          <w:szCs w:val="24"/>
        </w:rPr>
        <w:t xml:space="preserve">. </w:t>
      </w:r>
      <w:r>
        <w:rPr>
          <w:rFonts w:ascii="Times New Roman" w:hAnsi="Times New Roman"/>
          <w:sz w:val="24"/>
          <w:szCs w:val="24"/>
        </w:rPr>
        <w:t xml:space="preserve">All information contained herein is binding on all </w:t>
      </w:r>
      <w:r w:rsidR="00D87DC4">
        <w:rPr>
          <w:rFonts w:ascii="Times New Roman" w:hAnsi="Times New Roman"/>
          <w:sz w:val="24"/>
          <w:szCs w:val="24"/>
        </w:rPr>
        <w:t xml:space="preserve">Offerors </w:t>
      </w:r>
      <w:r w:rsidR="003A344C">
        <w:rPr>
          <w:rFonts w:ascii="Times New Roman" w:hAnsi="Times New Roman"/>
          <w:sz w:val="24"/>
          <w:szCs w:val="24"/>
        </w:rPr>
        <w:t xml:space="preserve">who respond to this </w:t>
      </w:r>
      <w:r w:rsidR="002A2B18">
        <w:rPr>
          <w:rFonts w:ascii="Times New Roman" w:hAnsi="Times New Roman"/>
          <w:sz w:val="24"/>
          <w:szCs w:val="24"/>
        </w:rPr>
        <w:t>RFP</w:t>
      </w:r>
      <w:r>
        <w:rPr>
          <w:rFonts w:ascii="Times New Roman" w:hAnsi="Times New Roman"/>
          <w:sz w:val="24"/>
          <w:szCs w:val="24"/>
        </w:rPr>
        <w:t>.  Specifi</w:t>
      </w:r>
      <w:r w:rsidR="003A344C">
        <w:rPr>
          <w:rFonts w:ascii="Times New Roman" w:hAnsi="Times New Roman"/>
          <w:sz w:val="24"/>
          <w:szCs w:val="24"/>
        </w:rPr>
        <w:t xml:space="preserve">c parts of the </w:t>
      </w:r>
      <w:r w:rsidR="002A2B18">
        <w:rPr>
          <w:rFonts w:ascii="Times New Roman" w:hAnsi="Times New Roman"/>
          <w:sz w:val="24"/>
          <w:szCs w:val="24"/>
        </w:rPr>
        <w:t>RFP</w:t>
      </w:r>
      <w:r>
        <w:rPr>
          <w:rFonts w:ascii="Times New Roman" w:hAnsi="Times New Roman"/>
          <w:sz w:val="24"/>
          <w:szCs w:val="24"/>
        </w:rPr>
        <w:t xml:space="preserve"> have been amended.  The changes are listed below</w:t>
      </w:r>
      <w:r w:rsidR="00B04345">
        <w:rPr>
          <w:rFonts w:ascii="Times New Roman" w:hAnsi="Times New Roman"/>
          <w:sz w:val="24"/>
          <w:szCs w:val="24"/>
        </w:rPr>
        <w:t xml:space="preserve">. </w:t>
      </w:r>
      <w:r w:rsidR="00543F9F">
        <w:rPr>
          <w:rFonts w:ascii="Times New Roman" w:hAnsi="Times New Roman"/>
          <w:sz w:val="24"/>
          <w:szCs w:val="24"/>
        </w:rPr>
        <w:t>New language has been underlined and ma</w:t>
      </w:r>
      <w:r w:rsidR="0040401C">
        <w:rPr>
          <w:rFonts w:ascii="Times New Roman" w:hAnsi="Times New Roman"/>
          <w:sz w:val="24"/>
          <w:szCs w:val="24"/>
        </w:rPr>
        <w:t>r</w:t>
      </w:r>
      <w:r w:rsidR="00543F9F">
        <w:rPr>
          <w:rFonts w:ascii="Times New Roman" w:hAnsi="Times New Roman"/>
          <w:sz w:val="24"/>
          <w:szCs w:val="24"/>
        </w:rPr>
        <w:t>ke</w:t>
      </w:r>
      <w:r w:rsidR="00D87DC4">
        <w:rPr>
          <w:rFonts w:ascii="Times New Roman" w:hAnsi="Times New Roman"/>
          <w:sz w:val="24"/>
          <w:szCs w:val="24"/>
        </w:rPr>
        <w:t>d</w:t>
      </w:r>
      <w:r w:rsidR="00543F9F">
        <w:rPr>
          <w:rFonts w:ascii="Times New Roman" w:hAnsi="Times New Roman"/>
          <w:sz w:val="24"/>
          <w:szCs w:val="24"/>
        </w:rPr>
        <w:t xml:space="preserve"> in </w:t>
      </w:r>
      <w:r w:rsidR="00543F9F" w:rsidRPr="00543F9F">
        <w:rPr>
          <w:rFonts w:ascii="Times New Roman" w:hAnsi="Times New Roman"/>
          <w:b/>
          <w:sz w:val="24"/>
          <w:szCs w:val="24"/>
        </w:rPr>
        <w:t>bold</w:t>
      </w:r>
      <w:r w:rsidR="00543F9F">
        <w:rPr>
          <w:rFonts w:ascii="Times New Roman" w:hAnsi="Times New Roman"/>
          <w:sz w:val="24"/>
          <w:szCs w:val="24"/>
        </w:rPr>
        <w:t xml:space="preserve"> (</w:t>
      </w:r>
      <w:r w:rsidR="00543F9F" w:rsidRPr="00543F9F">
        <w:rPr>
          <w:rFonts w:ascii="Times New Roman" w:hAnsi="Times New Roman"/>
          <w:b/>
          <w:sz w:val="24"/>
          <w:szCs w:val="24"/>
        </w:rPr>
        <w:t xml:space="preserve">i.e. </w:t>
      </w:r>
      <w:r w:rsidR="00543F9F" w:rsidRPr="00543F9F">
        <w:rPr>
          <w:rFonts w:ascii="Times New Roman" w:hAnsi="Times New Roman"/>
          <w:b/>
          <w:sz w:val="24"/>
          <w:szCs w:val="24"/>
          <w:u w:val="double"/>
        </w:rPr>
        <w:t>word</w:t>
      </w:r>
      <w:r w:rsidR="00543F9F">
        <w:rPr>
          <w:rFonts w:ascii="Times New Roman" w:hAnsi="Times New Roman"/>
          <w:sz w:val="24"/>
          <w:szCs w:val="24"/>
        </w:rPr>
        <w:t xml:space="preserve">), and language that has been deleted has been marked with a strikethrough (i.e. </w:t>
      </w:r>
      <w:r w:rsidR="00543F9F" w:rsidRPr="00543F9F">
        <w:rPr>
          <w:rFonts w:ascii="Times New Roman" w:hAnsi="Times New Roman"/>
          <w:strike/>
          <w:sz w:val="24"/>
          <w:szCs w:val="24"/>
        </w:rPr>
        <w:t>word</w:t>
      </w:r>
      <w:r w:rsidR="00543F9F">
        <w:rPr>
          <w:rFonts w:ascii="Times New Roman" w:hAnsi="Times New Roman"/>
          <w:sz w:val="24"/>
          <w:szCs w:val="24"/>
        </w:rPr>
        <w:t xml:space="preserve">). </w:t>
      </w:r>
    </w:p>
    <w:p w:rsidR="001C2FB2" w:rsidRPr="001C2FB2" w:rsidRDefault="0053029B" w:rsidP="001C2FB2">
      <w:pPr>
        <w:pStyle w:val="ListParagraph"/>
        <w:keepNext/>
        <w:numPr>
          <w:ilvl w:val="0"/>
          <w:numId w:val="1"/>
        </w:numPr>
        <w:pBdr>
          <w:top w:val="nil"/>
          <w:left w:val="nil"/>
          <w:bottom w:val="nil"/>
          <w:right w:val="nil"/>
          <w:between w:val="nil"/>
        </w:pBdr>
        <w:tabs>
          <w:tab w:val="left" w:pos="900"/>
        </w:tabs>
        <w:spacing w:before="120" w:after="120"/>
      </w:pPr>
      <w:r w:rsidRPr="001C2FB2">
        <w:rPr>
          <w:rFonts w:ascii="Times New Roman" w:hAnsi="Times New Roman"/>
          <w:b/>
          <w:bCs/>
          <w:sz w:val="24"/>
          <w:szCs w:val="24"/>
        </w:rPr>
        <w:t xml:space="preserve">Revised </w:t>
      </w:r>
      <w:r w:rsidR="008E74EB">
        <w:rPr>
          <w:rFonts w:ascii="Times New Roman" w:hAnsi="Times New Roman"/>
          <w:b/>
          <w:bCs/>
          <w:sz w:val="24"/>
          <w:szCs w:val="24"/>
        </w:rPr>
        <w:t xml:space="preserve">Paragraph 2 of </w:t>
      </w:r>
      <w:r w:rsidRPr="001C2FB2">
        <w:rPr>
          <w:rFonts w:ascii="Times New Roman" w:hAnsi="Times New Roman"/>
          <w:b/>
          <w:bCs/>
          <w:sz w:val="24"/>
          <w:szCs w:val="24"/>
        </w:rPr>
        <w:t xml:space="preserve">Section </w:t>
      </w:r>
      <w:r w:rsidR="008E74EB">
        <w:rPr>
          <w:rFonts w:ascii="Times New Roman" w:hAnsi="Times New Roman"/>
          <w:b/>
          <w:bCs/>
          <w:sz w:val="24"/>
          <w:szCs w:val="24"/>
        </w:rPr>
        <w:t>4.C.</w:t>
      </w:r>
      <w:r w:rsidR="001C2FB2">
        <w:rPr>
          <w:rFonts w:ascii="Times New Roman" w:hAnsi="Times New Roman"/>
          <w:b/>
          <w:bCs/>
          <w:sz w:val="24"/>
          <w:szCs w:val="24"/>
        </w:rPr>
        <w:t xml:space="preserve"> </w:t>
      </w:r>
      <w:r w:rsidRPr="001C2FB2">
        <w:rPr>
          <w:rFonts w:ascii="Times New Roman" w:hAnsi="Times New Roman"/>
          <w:b/>
          <w:bCs/>
          <w:sz w:val="24"/>
          <w:szCs w:val="24"/>
        </w:rPr>
        <w:t xml:space="preserve"> as follows:</w:t>
      </w:r>
    </w:p>
    <w:p w:rsidR="008E74EB" w:rsidRDefault="008E74EB" w:rsidP="008E74EB">
      <w:pPr>
        <w:pStyle w:val="ListParagraph"/>
        <w:ind w:left="360"/>
        <w:rPr>
          <w:rFonts w:ascii="Times New Roman" w:hAnsi="Times New Roman"/>
          <w:sz w:val="24"/>
          <w:szCs w:val="24"/>
        </w:rPr>
      </w:pPr>
    </w:p>
    <w:p w:rsidR="008E74EB" w:rsidRPr="008E74EB" w:rsidRDefault="008E74EB" w:rsidP="008E74EB">
      <w:pPr>
        <w:pStyle w:val="ListParagraph"/>
        <w:ind w:left="360"/>
        <w:rPr>
          <w:rFonts w:ascii="Times New Roman" w:hAnsi="Times New Roman"/>
          <w:sz w:val="24"/>
          <w:szCs w:val="24"/>
        </w:rPr>
      </w:pPr>
      <w:r w:rsidRPr="008E74EB">
        <w:rPr>
          <w:rFonts w:ascii="Times New Roman" w:hAnsi="Times New Roman"/>
          <w:sz w:val="24"/>
          <w:szCs w:val="24"/>
        </w:rPr>
        <w:t xml:space="preserve">There will be a walk-through of the location(s) on </w:t>
      </w:r>
      <w:r w:rsidRPr="008E74EB">
        <w:rPr>
          <w:rFonts w:ascii="Times New Roman" w:hAnsi="Times New Roman"/>
          <w:b/>
          <w:bCs/>
          <w:sz w:val="24"/>
          <w:szCs w:val="24"/>
          <w:u w:val="double"/>
        </w:rPr>
        <w:t>Thursday</w:t>
      </w:r>
      <w:r>
        <w:rPr>
          <w:rFonts w:ascii="Times New Roman" w:hAnsi="Times New Roman"/>
          <w:b/>
          <w:bCs/>
          <w:sz w:val="24"/>
          <w:szCs w:val="24"/>
          <w:u w:val="double"/>
        </w:rPr>
        <w:t>, December 17, 2020</w:t>
      </w:r>
      <w:r w:rsidRPr="008E74EB">
        <w:rPr>
          <w:rFonts w:ascii="Times New Roman" w:hAnsi="Times New Roman"/>
          <w:sz w:val="24"/>
          <w:szCs w:val="24"/>
        </w:rPr>
        <w:t xml:space="preserve"> </w:t>
      </w:r>
      <w:r w:rsidRPr="008E74EB">
        <w:rPr>
          <w:rFonts w:ascii="Times New Roman" w:hAnsi="Times New Roman"/>
          <w:strike/>
          <w:sz w:val="24"/>
          <w:szCs w:val="24"/>
        </w:rPr>
        <w:t>Wednesday, December 16, 2020</w:t>
      </w:r>
      <w:r w:rsidRPr="008E74EB">
        <w:rPr>
          <w:rFonts w:ascii="Times New Roman" w:hAnsi="Times New Roman"/>
          <w:sz w:val="24"/>
          <w:szCs w:val="24"/>
        </w:rPr>
        <w:t xml:space="preserve"> at 11:00</w:t>
      </w:r>
      <w:r>
        <w:rPr>
          <w:rFonts w:ascii="Times New Roman" w:hAnsi="Times New Roman"/>
          <w:sz w:val="24"/>
          <w:szCs w:val="24"/>
        </w:rPr>
        <w:t xml:space="preserve"> </w:t>
      </w:r>
      <w:r w:rsidRPr="008E74EB">
        <w:rPr>
          <w:rFonts w:ascii="Times New Roman" w:hAnsi="Times New Roman"/>
          <w:b/>
          <w:bCs/>
          <w:sz w:val="24"/>
          <w:szCs w:val="24"/>
          <w:u w:val="double"/>
        </w:rPr>
        <w:t>AM</w:t>
      </w:r>
      <w:r w:rsidRPr="008E74EB">
        <w:rPr>
          <w:rFonts w:ascii="Times New Roman" w:hAnsi="Times New Roman"/>
          <w:sz w:val="24"/>
          <w:szCs w:val="24"/>
        </w:rPr>
        <w:t xml:space="preserve"> </w:t>
      </w:r>
      <w:r w:rsidRPr="008E74EB">
        <w:rPr>
          <w:rFonts w:ascii="Times New Roman" w:hAnsi="Times New Roman"/>
          <w:strike/>
          <w:sz w:val="24"/>
          <w:szCs w:val="24"/>
        </w:rPr>
        <w:t>PM</w:t>
      </w:r>
      <w:r w:rsidRPr="008E74EB">
        <w:rPr>
          <w:rFonts w:ascii="Times New Roman" w:hAnsi="Times New Roman"/>
          <w:sz w:val="24"/>
          <w:szCs w:val="24"/>
        </w:rPr>
        <w:t>.  Please contact the Procurement Officer and provide an email address so that the Procurement Officer may add your email address to the web conference for the virtual walk through.  Please contact the Procurement Officer before and by</w:t>
      </w:r>
      <w:r>
        <w:rPr>
          <w:rFonts w:ascii="Times New Roman" w:hAnsi="Times New Roman"/>
          <w:sz w:val="24"/>
          <w:szCs w:val="24"/>
        </w:rPr>
        <w:t xml:space="preserve"> </w:t>
      </w:r>
      <w:r w:rsidRPr="008E74EB">
        <w:rPr>
          <w:rFonts w:ascii="Times New Roman" w:hAnsi="Times New Roman"/>
          <w:b/>
          <w:bCs/>
          <w:sz w:val="24"/>
          <w:szCs w:val="24"/>
          <w:u w:val="double"/>
        </w:rPr>
        <w:t>Wednesday, December 16, 2020</w:t>
      </w:r>
      <w:r w:rsidRPr="008E74EB">
        <w:rPr>
          <w:rFonts w:ascii="Times New Roman" w:hAnsi="Times New Roman"/>
          <w:sz w:val="24"/>
          <w:szCs w:val="24"/>
        </w:rPr>
        <w:t xml:space="preserve"> </w:t>
      </w:r>
      <w:r w:rsidRPr="008E74EB">
        <w:rPr>
          <w:rFonts w:ascii="Times New Roman" w:hAnsi="Times New Roman"/>
          <w:strike/>
          <w:sz w:val="24"/>
          <w:szCs w:val="24"/>
        </w:rPr>
        <w:t>Tuesday, December 15, 2020</w:t>
      </w:r>
      <w:r w:rsidRPr="008E74EB">
        <w:rPr>
          <w:rFonts w:ascii="Times New Roman" w:hAnsi="Times New Roman"/>
          <w:sz w:val="24"/>
          <w:szCs w:val="24"/>
        </w:rPr>
        <w:t xml:space="preserve"> at 4:00 PM.  </w:t>
      </w:r>
    </w:p>
    <w:p w:rsidR="0053029B" w:rsidRDefault="0053029B" w:rsidP="0053029B">
      <w:pPr>
        <w:pStyle w:val="ListParagraph"/>
        <w:ind w:left="360"/>
        <w:rPr>
          <w:rFonts w:ascii="Times New Roman" w:hAnsi="Times New Roman"/>
          <w:b/>
          <w:bCs/>
          <w:sz w:val="24"/>
          <w:szCs w:val="24"/>
        </w:rPr>
      </w:pPr>
    </w:p>
    <w:p w:rsidR="001C2FB2" w:rsidRDefault="00860F43" w:rsidP="001C2FB2">
      <w:pPr>
        <w:pStyle w:val="ListParagraph"/>
        <w:numPr>
          <w:ilvl w:val="0"/>
          <w:numId w:val="1"/>
        </w:numPr>
        <w:rPr>
          <w:rFonts w:ascii="Times New Roman" w:hAnsi="Times New Roman"/>
          <w:b/>
          <w:bCs/>
          <w:sz w:val="24"/>
          <w:szCs w:val="24"/>
        </w:rPr>
      </w:pPr>
      <w:r w:rsidRPr="006B0F03">
        <w:rPr>
          <w:rFonts w:ascii="Times New Roman" w:hAnsi="Times New Roman"/>
          <w:b/>
          <w:bCs/>
          <w:sz w:val="24"/>
          <w:szCs w:val="24"/>
        </w:rPr>
        <w:t xml:space="preserve">Revised </w:t>
      </w:r>
      <w:r w:rsidR="0053029B">
        <w:rPr>
          <w:rFonts w:ascii="Times New Roman" w:hAnsi="Times New Roman"/>
          <w:b/>
          <w:bCs/>
          <w:sz w:val="24"/>
          <w:szCs w:val="24"/>
        </w:rPr>
        <w:t xml:space="preserve">Section </w:t>
      </w:r>
      <w:r w:rsidR="008E74EB">
        <w:rPr>
          <w:rFonts w:ascii="Times New Roman" w:hAnsi="Times New Roman"/>
          <w:b/>
          <w:bCs/>
          <w:sz w:val="24"/>
          <w:szCs w:val="24"/>
        </w:rPr>
        <w:t>7.A.</w:t>
      </w:r>
      <w:r w:rsidR="0053029B">
        <w:rPr>
          <w:rFonts w:ascii="Times New Roman" w:hAnsi="Times New Roman"/>
          <w:b/>
          <w:bCs/>
          <w:sz w:val="24"/>
          <w:szCs w:val="24"/>
        </w:rPr>
        <w:t xml:space="preserve"> as follows:</w:t>
      </w:r>
    </w:p>
    <w:p w:rsidR="008E74EB" w:rsidRDefault="008E74EB" w:rsidP="008E74EB">
      <w:pPr>
        <w:pStyle w:val="ListParagraph"/>
        <w:ind w:left="360"/>
        <w:rPr>
          <w:rFonts w:ascii="Times New Roman" w:hAnsi="Times New Roman"/>
          <w:b/>
          <w:bCs/>
          <w:sz w:val="24"/>
          <w:szCs w:val="24"/>
        </w:rPr>
      </w:pPr>
    </w:p>
    <w:p w:rsidR="008E74EB" w:rsidRPr="008E74EB" w:rsidRDefault="008E74EB" w:rsidP="008E74EB">
      <w:pPr>
        <w:suppressAutoHyphens/>
        <w:spacing w:after="0" w:line="240" w:lineRule="auto"/>
        <w:ind w:left="360"/>
        <w:rPr>
          <w:rFonts w:ascii="Times New Roman" w:hAnsi="Times New Roman"/>
          <w:sz w:val="24"/>
          <w:szCs w:val="24"/>
        </w:rPr>
      </w:pPr>
      <w:r w:rsidRPr="008E74EB">
        <w:rPr>
          <w:rFonts w:ascii="Times New Roman" w:hAnsi="Times New Roman"/>
          <w:spacing w:val="-3"/>
          <w:sz w:val="24"/>
          <w:szCs w:val="24"/>
        </w:rPr>
        <w:t>Bids must be submitted through eMaryland Marketplace Advantage by</w:t>
      </w:r>
      <w:r>
        <w:rPr>
          <w:rFonts w:ascii="Times New Roman" w:hAnsi="Times New Roman"/>
          <w:spacing w:val="-3"/>
          <w:sz w:val="24"/>
          <w:szCs w:val="24"/>
        </w:rPr>
        <w:t xml:space="preserve"> </w:t>
      </w:r>
      <w:r w:rsidRPr="008E74EB">
        <w:rPr>
          <w:rFonts w:ascii="Times New Roman" w:hAnsi="Times New Roman"/>
          <w:b/>
          <w:bCs/>
          <w:spacing w:val="-3"/>
          <w:sz w:val="24"/>
          <w:szCs w:val="24"/>
          <w:u w:val="double"/>
        </w:rPr>
        <w:t>Monday, December 21, 2020</w:t>
      </w:r>
      <w:r w:rsidRPr="008E74EB">
        <w:rPr>
          <w:rFonts w:ascii="Times New Roman" w:hAnsi="Times New Roman"/>
          <w:spacing w:val="-3"/>
          <w:sz w:val="24"/>
          <w:szCs w:val="24"/>
        </w:rPr>
        <w:t xml:space="preserve"> </w:t>
      </w:r>
      <w:r w:rsidRPr="008E74EB">
        <w:rPr>
          <w:rFonts w:ascii="Times New Roman" w:hAnsi="Times New Roman"/>
          <w:strike/>
          <w:spacing w:val="-3"/>
          <w:sz w:val="24"/>
          <w:szCs w:val="24"/>
        </w:rPr>
        <w:t>Friday, December 18th, 2020</w:t>
      </w:r>
      <w:r w:rsidRPr="008E74EB">
        <w:rPr>
          <w:rFonts w:ascii="Times New Roman" w:hAnsi="Times New Roman"/>
          <w:spacing w:val="-3"/>
          <w:sz w:val="24"/>
          <w:szCs w:val="24"/>
        </w:rPr>
        <w:t xml:space="preserve"> at 12:00 PM.   Please refer to this Quick Reference Guide for instructions on how to submit a Bid: </w:t>
      </w:r>
      <w:hyperlink r:id="rId7" w:history="1">
        <w:r w:rsidRPr="008E74EB">
          <w:rPr>
            <w:rStyle w:val="Hyperlink"/>
            <w:rFonts w:ascii="Times New Roman" w:hAnsi="Times New Roman"/>
            <w:sz w:val="24"/>
            <w:szCs w:val="24"/>
          </w:rPr>
          <w:t>https://procurement.maryland.gov/wp-content/uploads/sites/12/2019/08/5-eMMA-QRG-Responding-to-Solicitations-Double-Envelope-v2.pdf</w:t>
        </w:r>
      </w:hyperlink>
      <w:r w:rsidRPr="008E74EB">
        <w:rPr>
          <w:rFonts w:ascii="Times New Roman" w:hAnsi="Times New Roman"/>
          <w:sz w:val="24"/>
          <w:szCs w:val="24"/>
        </w:rPr>
        <w:t xml:space="preserve"> </w:t>
      </w:r>
    </w:p>
    <w:p w:rsidR="008E74EB" w:rsidRPr="008E74EB" w:rsidRDefault="008E74EB" w:rsidP="008E74EB">
      <w:pPr>
        <w:suppressAutoHyphens/>
        <w:spacing w:after="0" w:line="240" w:lineRule="auto"/>
        <w:ind w:left="360"/>
        <w:rPr>
          <w:rFonts w:ascii="Times New Roman" w:hAnsi="Times New Roman"/>
          <w:spacing w:val="-3"/>
          <w:sz w:val="24"/>
          <w:szCs w:val="24"/>
        </w:rPr>
      </w:pPr>
    </w:p>
    <w:p w:rsidR="00F411D3" w:rsidRPr="00F411D3" w:rsidRDefault="00F411D3" w:rsidP="00FE5D9E">
      <w:pPr>
        <w:pStyle w:val="MDText1"/>
        <w:numPr>
          <w:ilvl w:val="0"/>
          <w:numId w:val="0"/>
        </w:numPr>
        <w:ind w:left="360"/>
        <w:rPr>
          <w:b/>
          <w:bCs/>
          <w:sz w:val="24"/>
        </w:rPr>
      </w:pPr>
    </w:p>
    <w:p w:rsidR="00425C66" w:rsidRDefault="00425C66" w:rsidP="00707BA0">
      <w:pPr>
        <w:rPr>
          <w:rFonts w:ascii="Times New Roman" w:hAnsi="Times New Roman"/>
          <w:sz w:val="24"/>
          <w:szCs w:val="24"/>
        </w:rPr>
      </w:pPr>
      <w:r w:rsidRPr="00707BA0">
        <w:rPr>
          <w:rFonts w:ascii="Times New Roman" w:hAnsi="Times New Roman"/>
          <w:sz w:val="24"/>
          <w:szCs w:val="24"/>
        </w:rPr>
        <w:t>If you require clarification of the information provided in this amendment, ple</w:t>
      </w:r>
      <w:r w:rsidR="003A344C" w:rsidRPr="00707BA0">
        <w:rPr>
          <w:rFonts w:ascii="Times New Roman" w:hAnsi="Times New Roman"/>
          <w:sz w:val="24"/>
          <w:szCs w:val="24"/>
        </w:rPr>
        <w:t>ase contact me at (410) 767-7</w:t>
      </w:r>
      <w:r w:rsidR="008E74EB">
        <w:rPr>
          <w:rFonts w:ascii="Times New Roman" w:hAnsi="Times New Roman"/>
          <w:sz w:val="24"/>
          <w:szCs w:val="24"/>
        </w:rPr>
        <w:t>637</w:t>
      </w:r>
      <w:r w:rsidRPr="00707BA0">
        <w:rPr>
          <w:rFonts w:ascii="Times New Roman" w:hAnsi="Times New Roman"/>
          <w:sz w:val="24"/>
          <w:szCs w:val="24"/>
        </w:rPr>
        <w:t xml:space="preserve">, or via email at </w:t>
      </w:r>
      <w:hyperlink r:id="rId8" w:history="1">
        <w:r w:rsidR="008E74EB" w:rsidRPr="009E22D8">
          <w:rPr>
            <w:rStyle w:val="Hyperlink"/>
            <w:rFonts w:ascii="Times New Roman" w:hAnsi="Times New Roman"/>
            <w:sz w:val="24"/>
            <w:szCs w:val="24"/>
          </w:rPr>
          <w:t>cora.traynham@maryland.gov</w:t>
        </w:r>
      </w:hyperlink>
      <w:r w:rsidRPr="00707BA0">
        <w:rPr>
          <w:rFonts w:ascii="Times New Roman" w:hAnsi="Times New Roman"/>
          <w:sz w:val="24"/>
          <w:szCs w:val="24"/>
        </w:rPr>
        <w:t>.</w:t>
      </w:r>
    </w:p>
    <w:p w:rsidR="00F411D3" w:rsidRPr="00707BA0" w:rsidRDefault="00F411D3" w:rsidP="00707BA0">
      <w:pPr>
        <w:rPr>
          <w:rFonts w:ascii="Times New Roman" w:hAnsi="Times New Roman"/>
          <w:color w:val="0000FF"/>
          <w:sz w:val="24"/>
          <w:szCs w:val="24"/>
          <w:u w:val="single"/>
        </w:rPr>
      </w:pPr>
    </w:p>
    <w:p w:rsidR="00425C66" w:rsidRPr="008D1438" w:rsidRDefault="008E74EB" w:rsidP="006364A5">
      <w:pPr>
        <w:spacing w:after="0" w:line="240" w:lineRule="auto"/>
        <w:rPr>
          <w:rFonts w:ascii="Times New Roman" w:hAnsi="Times New Roman"/>
          <w:b/>
          <w:sz w:val="24"/>
          <w:szCs w:val="24"/>
        </w:rPr>
      </w:pPr>
      <w:r>
        <w:rPr>
          <w:rFonts w:ascii="Times New Roman" w:hAnsi="Times New Roman"/>
          <w:b/>
          <w:sz w:val="24"/>
          <w:szCs w:val="24"/>
        </w:rPr>
        <w:t>Cora Traynham</w:t>
      </w:r>
      <w:r w:rsidR="00425C66" w:rsidRPr="008D1438">
        <w:rPr>
          <w:rFonts w:ascii="Times New Roman" w:hAnsi="Times New Roman"/>
          <w:b/>
          <w:sz w:val="24"/>
          <w:szCs w:val="24"/>
        </w:rPr>
        <w:t>, Procurement Officer</w:t>
      </w:r>
    </w:p>
    <w:p w:rsidR="00425C66" w:rsidRDefault="008E74EB" w:rsidP="006364A5">
      <w:pPr>
        <w:spacing w:after="0" w:line="240" w:lineRule="auto"/>
      </w:pPr>
      <w:r>
        <w:rPr>
          <w:rFonts w:ascii="Times New Roman" w:hAnsi="Times New Roman"/>
          <w:b/>
          <w:sz w:val="24"/>
          <w:szCs w:val="24"/>
        </w:rPr>
        <w:t>December 16</w:t>
      </w:r>
      <w:r w:rsidR="00E7455E">
        <w:rPr>
          <w:rFonts w:ascii="Times New Roman" w:hAnsi="Times New Roman"/>
          <w:b/>
          <w:sz w:val="24"/>
          <w:szCs w:val="24"/>
        </w:rPr>
        <w:t>, 2020</w:t>
      </w:r>
    </w:p>
    <w:sectPr w:rsidR="00425C66" w:rsidSect="002826DD">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E1A" w:rsidRDefault="00197E1A" w:rsidP="002826DD">
      <w:pPr>
        <w:spacing w:after="0" w:line="240" w:lineRule="auto"/>
      </w:pPr>
      <w:r>
        <w:separator/>
      </w:r>
    </w:p>
  </w:endnote>
  <w:endnote w:type="continuationSeparator" w:id="0">
    <w:p w:rsidR="00197E1A" w:rsidRDefault="00197E1A" w:rsidP="002826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DD" w:rsidRDefault="00AB2100" w:rsidP="0010271A">
    <w:pPr>
      <w:pStyle w:val="Footer"/>
      <w:tabs>
        <w:tab w:val="clear" w:pos="9360"/>
      </w:tabs>
    </w:pPr>
    <w:r>
      <w:rPr>
        <w:noProof/>
      </w:rPr>
      <w:drawing>
        <wp:anchor distT="0" distB="0" distL="114300" distR="114300" simplePos="0" relativeHeight="251662336" behindDoc="0" locked="0" layoutInCell="1" allowOverlap="1">
          <wp:simplePos x="0" y="0"/>
          <wp:positionH relativeFrom="column">
            <wp:posOffset>638175</wp:posOffset>
          </wp:positionH>
          <wp:positionV relativeFrom="paragraph">
            <wp:posOffset>123190</wp:posOffset>
          </wp:positionV>
          <wp:extent cx="266065" cy="180975"/>
          <wp:effectExtent l="19050" t="0" r="635" b="0"/>
          <wp:wrapThrough wrapText="bothSides">
            <wp:wrapPolygon edited="0">
              <wp:start x="-1547" y="0"/>
              <wp:lineTo x="0" y="20463"/>
              <wp:lineTo x="3093" y="20463"/>
              <wp:lineTo x="21652" y="20463"/>
              <wp:lineTo x="21652" y="4547"/>
              <wp:lineTo x="18558" y="0"/>
              <wp:lineTo x="-1547" y="0"/>
            </wp:wrapPolygon>
          </wp:wrapThrough>
          <wp:docPr id="5" name="Picture 15" descr="People_Icon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_Icon_Word.jpg"/>
                  <pic:cNvPicPr/>
                </pic:nvPicPr>
                <pic:blipFill>
                  <a:blip r:embed="rId1"/>
                  <a:stretch>
                    <a:fillRect/>
                  </a:stretch>
                </pic:blipFill>
                <pic:spPr>
                  <a:xfrm>
                    <a:off x="0" y="0"/>
                    <a:ext cx="266065" cy="180975"/>
                  </a:xfrm>
                  <a:prstGeom prst="rect">
                    <a:avLst/>
                  </a:prstGeom>
                </pic:spPr>
              </pic:pic>
            </a:graphicData>
          </a:graphic>
        </wp:anchor>
      </w:drawing>
    </w:r>
    <w:r w:rsidR="00770114">
      <w:rPr>
        <w:noProof/>
      </w:rPr>
      <w:pict>
        <v:shapetype id="_x0000_t202" coordsize="21600,21600" o:spt="202" path="m,l,21600r21600,l21600,xe">
          <v:stroke joinstyle="miter"/>
          <v:path gradientshapeok="t" o:connecttype="rect"/>
        </v:shapetype>
        <v:shape id="Text Box 4" o:spid="_x0000_s4097" type="#_x0000_t202" style="position:absolute;margin-left:69pt;margin-top:10.45pt;width:365.25pt;height:15.0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" stroked="f">
          <v:textbox>
            <w:txbxContent>
              <w:p w:rsidR="00AB2100" w:rsidRPr="001A3760" w:rsidRDefault="00AB2100" w:rsidP="00C97F21">
                <w:pPr>
                  <w:rPr>
                    <w:sz w:val="14"/>
                    <w:szCs w:val="14"/>
                  </w:rPr>
                </w:pPr>
                <w:r w:rsidRPr="001A3760">
                  <w:rPr>
                    <w:sz w:val="14"/>
                    <w:szCs w:val="14"/>
                  </w:rPr>
                  <w:t>311 W. Saratoga Street, Baltimore, MD 21201-3500 | Tel: 1-800-332-6347 | TTY</w:t>
                </w:r>
                <w:r>
                  <w:rPr>
                    <w:sz w:val="14"/>
                    <w:szCs w:val="14"/>
                  </w:rPr>
                  <w:t xml:space="preserve"> 1-800-735-2258 | www.dhs.maryland.gov</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E1A" w:rsidRDefault="00197E1A" w:rsidP="002826DD">
      <w:pPr>
        <w:spacing w:after="0" w:line="240" w:lineRule="auto"/>
      </w:pPr>
      <w:r>
        <w:separator/>
      </w:r>
    </w:p>
  </w:footnote>
  <w:footnote w:type="continuationSeparator" w:id="0">
    <w:p w:rsidR="00197E1A" w:rsidRDefault="00197E1A" w:rsidP="002826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9A" w:rsidRDefault="002826DD" w:rsidP="0010271A">
    <w:pPr>
      <w:pBdr>
        <w:bottom w:val="single" w:sz="4" w:space="1" w:color="auto"/>
      </w:pBdr>
      <w:tabs>
        <w:tab w:val="left" w:pos="3915"/>
        <w:tab w:val="right" w:pos="9360"/>
      </w:tabs>
      <w:spacing w:before="300" w:line="360" w:lineRule="auto"/>
      <w:jc w:val="right"/>
    </w:pPr>
    <w:r>
      <w:rPr>
        <w:noProof/>
        <w:sz w:val="14"/>
        <w:szCs w:val="1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2305050" cy="276225"/>
          <wp:effectExtent l="19050" t="0" r="0" b="0"/>
          <wp:wrapNone/>
          <wp:docPr id="4" name="Picture 0" descr="DHS Logo Side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 Logo Side_Word.png"/>
                  <pic:cNvPicPr/>
                </pic:nvPicPr>
                <pic:blipFill>
                  <a:blip r:embed="rId1"/>
                  <a:stretch>
                    <a:fillRect/>
                  </a:stretch>
                </pic:blipFill>
                <pic:spPr>
                  <a:xfrm>
                    <a:off x="0" y="0"/>
                    <a:ext cx="2305050" cy="276225"/>
                  </a:xfrm>
                  <a:prstGeom prst="rect">
                    <a:avLst/>
                  </a:prstGeom>
                </pic:spPr>
              </pic:pic>
            </a:graphicData>
          </a:graphic>
        </wp:anchor>
      </w:drawing>
    </w:r>
    <w:r w:rsidRPr="00C97F21">
      <w:rPr>
        <w:sz w:val="14"/>
        <w:szCs w:val="14"/>
      </w:rPr>
      <w:t>Larry Hogan, Governor | Boyd K. Rutherford, Lt. Governor | Lourdes R. Padilla, Secretary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8AF"/>
    <w:multiLevelType w:val="multilevel"/>
    <w:tmpl w:val="A352E986"/>
    <w:lvl w:ilvl="0">
      <w:start w:val="5"/>
      <w:numFmt w:val="decimal"/>
      <w:lvlText w:val="%1."/>
      <w:lvlJc w:val="left"/>
      <w:pPr>
        <w:ind w:left="540" w:hanging="540"/>
      </w:pPr>
      <w:rPr>
        <w:rFonts w:hint="default"/>
      </w:rPr>
    </w:lvl>
    <w:lvl w:ilvl="1">
      <w:start w:val="2"/>
      <w:numFmt w:val="decimal"/>
      <w:lvlText w:val="%1.%2."/>
      <w:lvlJc w:val="left"/>
      <w:pPr>
        <w:ind w:left="1710" w:hanging="540"/>
      </w:pPr>
      <w:rPr>
        <w:rFonts w:hint="default"/>
      </w:rPr>
    </w:lvl>
    <w:lvl w:ilvl="2">
      <w:start w:val="5"/>
      <w:numFmt w:val="decimal"/>
      <w:lvlText w:val="%1.%2.%3."/>
      <w:lvlJc w:val="left"/>
      <w:pPr>
        <w:ind w:left="1080" w:hanging="720"/>
      </w:pPr>
      <w:rPr>
        <w:rFonts w:hint="default"/>
        <w:u w:val="double"/>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873B1"/>
    <w:multiLevelType w:val="hybridMultilevel"/>
    <w:tmpl w:val="B6928D5A"/>
    <w:lvl w:ilvl="0" w:tplc="3D5E8E22">
      <w:start w:val="2"/>
      <w:numFmt w:val="upperLetter"/>
      <w:lvlText w:val="%1."/>
      <w:lvlJc w:val="left"/>
      <w:pPr>
        <w:ind w:left="720" w:hanging="360"/>
      </w:pPr>
      <w:rPr>
        <w:rFonts w:hint="default"/>
        <w:color w:val="auto"/>
      </w:rPr>
    </w:lvl>
    <w:lvl w:ilvl="1" w:tplc="218409BA">
      <w:start w:val="1"/>
      <w:numFmt w:val="lowerLetter"/>
      <w:lvlText w:val="%2."/>
      <w:lvlJc w:val="left"/>
      <w:pPr>
        <w:ind w:left="144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95213"/>
    <w:multiLevelType w:val="multilevel"/>
    <w:tmpl w:val="27BE06E0"/>
    <w:lvl w:ilvl="0">
      <w:start w:val="4"/>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6"/>
      <w:numFmt w:val="decimal"/>
      <w:lvlText w:val="%1.%2.%3."/>
      <w:lvlJc w:val="left"/>
      <w:pPr>
        <w:ind w:left="99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9802D2F"/>
    <w:multiLevelType w:val="multilevel"/>
    <w:tmpl w:val="1E04E6E0"/>
    <w:lvl w:ilvl="0">
      <w:start w:val="4"/>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AFB60AC"/>
    <w:multiLevelType w:val="hybridMultilevel"/>
    <w:tmpl w:val="9B1E7924"/>
    <w:lvl w:ilvl="0" w:tplc="D4BCB2DE">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6374C8"/>
    <w:multiLevelType w:val="multilevel"/>
    <w:tmpl w:val="BC78EDC4"/>
    <w:lvl w:ilvl="0">
      <w:start w:val="6"/>
      <w:numFmt w:val="decimal"/>
      <w:lvlText w:val="%1."/>
      <w:lvlJc w:val="left"/>
      <w:pPr>
        <w:ind w:left="645" w:hanging="645"/>
      </w:pPr>
      <w:rPr>
        <w:rFonts w:hint="default"/>
      </w:rPr>
    </w:lvl>
    <w:lvl w:ilvl="1">
      <w:start w:val="25"/>
      <w:numFmt w:val="decimal"/>
      <w:lvlText w:val="%1.%2."/>
      <w:lvlJc w:val="left"/>
      <w:pPr>
        <w:ind w:left="825" w:hanging="64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8">
    <w:nsid w:val="1E512DE4"/>
    <w:multiLevelType w:val="hybridMultilevel"/>
    <w:tmpl w:val="89388FB0"/>
    <w:lvl w:ilvl="0" w:tplc="F35A5F74">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D57A88"/>
    <w:multiLevelType w:val="multilevel"/>
    <w:tmpl w:val="3B9E97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2C467ED"/>
    <w:multiLevelType w:val="multilevel"/>
    <w:tmpl w:val="8D60449C"/>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color w:val="auto"/>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1">
    <w:nsid w:val="241041FE"/>
    <w:multiLevelType w:val="multilevel"/>
    <w:tmpl w:val="CFA0D800"/>
    <w:lvl w:ilvl="0">
      <w:start w:val="5"/>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3"/>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2">
    <w:nsid w:val="250A1CA8"/>
    <w:multiLevelType w:val="multilevel"/>
    <w:tmpl w:val="05001B64"/>
    <w:lvl w:ilvl="0">
      <w:start w:val="4"/>
      <w:numFmt w:val="decimal"/>
      <w:lvlText w:val="%1."/>
      <w:lvlJc w:val="left"/>
      <w:pPr>
        <w:ind w:left="540" w:hanging="540"/>
      </w:pPr>
      <w:rPr>
        <w:rFonts w:hint="default"/>
      </w:rPr>
    </w:lvl>
    <w:lvl w:ilvl="1">
      <w:start w:val="5"/>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nsid w:val="25166604"/>
    <w:multiLevelType w:val="multilevel"/>
    <w:tmpl w:val="EF843736"/>
    <w:lvl w:ilvl="0">
      <w:start w:val="5"/>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nsid w:val="2531085A"/>
    <w:multiLevelType w:val="multilevel"/>
    <w:tmpl w:val="3C3880D8"/>
    <w:lvl w:ilvl="0">
      <w:start w:val="6"/>
      <w:numFmt w:val="decimal"/>
      <w:lvlText w:val="%1."/>
      <w:lvlJc w:val="left"/>
      <w:pPr>
        <w:ind w:left="645" w:hanging="645"/>
      </w:pPr>
      <w:rPr>
        <w:rFonts w:hint="default"/>
      </w:rPr>
    </w:lvl>
    <w:lvl w:ilvl="1">
      <w:start w:val="25"/>
      <w:numFmt w:val="decimal"/>
      <w:lvlText w:val="%1.%2."/>
      <w:lvlJc w:val="left"/>
      <w:pPr>
        <w:ind w:left="825" w:hanging="64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9D61F71"/>
    <w:multiLevelType w:val="multilevel"/>
    <w:tmpl w:val="DBE8CD0E"/>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36215AED"/>
    <w:multiLevelType w:val="multilevel"/>
    <w:tmpl w:val="DFE29D8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7">
    <w:nsid w:val="36E36411"/>
    <w:multiLevelType w:val="hybridMultilevel"/>
    <w:tmpl w:val="035411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E8536C"/>
    <w:multiLevelType w:val="multilevel"/>
    <w:tmpl w:val="3C1C7810"/>
    <w:lvl w:ilvl="0">
      <w:start w:val="1"/>
      <w:numFmt w:val="upperLetter"/>
      <w:pStyle w:val="MDABC"/>
      <w:lvlText w:val="%1."/>
      <w:lvlJc w:val="left"/>
      <w:pPr>
        <w:ind w:left="1062" w:hanging="432"/>
      </w:pPr>
      <w:rPr>
        <w:rFonts w:hint="default"/>
        <w:u w:val="double"/>
      </w:rPr>
    </w:lvl>
    <w:lvl w:ilvl="1">
      <w:start w:val="1"/>
      <w:numFmt w:val="decimal"/>
      <w:lvlText w:val="%2."/>
      <w:lvlJc w:val="left"/>
      <w:pPr>
        <w:tabs>
          <w:tab w:val="num" w:pos="1872"/>
        </w:tabs>
        <w:ind w:left="1872" w:hanging="576"/>
      </w:pPr>
      <w:rPr>
        <w:rFonts w:hint="default"/>
      </w:rPr>
    </w:lvl>
    <w:lvl w:ilvl="2">
      <w:start w:val="1"/>
      <w:numFmt w:val="upp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19">
    <w:nsid w:val="5420287A"/>
    <w:multiLevelType w:val="multilevel"/>
    <w:tmpl w:val="30325E1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nsid w:val="58A02E00"/>
    <w:multiLevelType w:val="hybridMultilevel"/>
    <w:tmpl w:val="936AB4E8"/>
    <w:lvl w:ilvl="0" w:tplc="04090015">
      <w:start w:val="1"/>
      <w:numFmt w:val="upperLetter"/>
      <w:lvlText w:val="%1."/>
      <w:lvlJc w:val="left"/>
      <w:pPr>
        <w:ind w:left="720" w:hanging="360"/>
      </w:pPr>
    </w:lvl>
    <w:lvl w:ilvl="1" w:tplc="C288842E">
      <w:start w:val="1"/>
      <w:numFmt w:val="decimal"/>
      <w:lvlText w:val="%2."/>
      <w:lvlJc w:val="left"/>
      <w:pPr>
        <w:ind w:left="1440" w:hanging="360"/>
      </w:pPr>
      <w:rPr>
        <w:rFonts w:hint="default"/>
        <w:b w:val="0"/>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8EE5D1F"/>
    <w:multiLevelType w:val="hybridMultilevel"/>
    <w:tmpl w:val="9EBC086E"/>
    <w:lvl w:ilvl="0" w:tplc="74BA7B3E">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9B4154B"/>
    <w:multiLevelType w:val="hybridMultilevel"/>
    <w:tmpl w:val="0EBA44CE"/>
    <w:lvl w:ilvl="0" w:tplc="EED4FE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A454DEB"/>
    <w:multiLevelType w:val="multilevel"/>
    <w:tmpl w:val="CD54A88C"/>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1080" w:hanging="720"/>
      </w:pPr>
      <w:rPr>
        <w:b/>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5A681870"/>
    <w:multiLevelType w:val="multilevel"/>
    <w:tmpl w:val="E0385AA4"/>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5DA54BAF"/>
    <w:multiLevelType w:val="multilevel"/>
    <w:tmpl w:val="624A4276"/>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61C50B05"/>
    <w:multiLevelType w:val="multilevel"/>
    <w:tmpl w:val="BAC0EAC8"/>
    <w:lvl w:ilvl="0">
      <w:start w:val="4"/>
      <w:numFmt w:val="decimal"/>
      <w:lvlText w:val="%1."/>
      <w:lvlJc w:val="left"/>
      <w:pPr>
        <w:ind w:left="645" w:hanging="645"/>
      </w:pPr>
      <w:rPr>
        <w:rFonts w:hint="default"/>
      </w:rPr>
    </w:lvl>
    <w:lvl w:ilvl="1">
      <w:start w:val="25"/>
      <w:numFmt w:val="decimal"/>
      <w:lvlText w:val="%1.%2."/>
      <w:lvlJc w:val="left"/>
      <w:pPr>
        <w:ind w:left="825" w:hanging="645"/>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6AED49A9"/>
    <w:multiLevelType w:val="multilevel"/>
    <w:tmpl w:val="3F4EF02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u w:val="doubl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nsid w:val="6BE748ED"/>
    <w:multiLevelType w:val="multilevel"/>
    <w:tmpl w:val="D0668674"/>
    <w:lvl w:ilvl="0">
      <w:start w:val="1"/>
      <w:numFmt w:val="upperLetter"/>
      <w:pStyle w:val="List5"/>
      <w:lvlText w:val="%1)"/>
      <w:lvlJc w:val="left"/>
      <w:pPr>
        <w:tabs>
          <w:tab w:val="num" w:pos="432"/>
        </w:tabs>
        <w:ind w:left="432" w:hanging="432"/>
      </w:pPr>
      <w:rPr>
        <w:rFonts w:hint="default"/>
      </w:rPr>
    </w:lvl>
    <w:lvl w:ilvl="1">
      <w:start w:val="1"/>
      <w:numFmt w:val="decimal"/>
      <w:lvlText w:val="%2)"/>
      <w:lvlJc w:val="left"/>
      <w:pPr>
        <w:tabs>
          <w:tab w:val="num" w:pos="1080"/>
        </w:tabs>
        <w:ind w:left="1080" w:hanging="432"/>
      </w:pPr>
      <w:rPr>
        <w:rFonts w:hint="default"/>
      </w:rPr>
    </w:lvl>
    <w:lvl w:ilvl="2">
      <w:start w:val="1"/>
      <w:numFmt w:val="lowerLetter"/>
      <w:lvlText w:val="%2%3)"/>
      <w:lvlJc w:val="left"/>
      <w:pPr>
        <w:tabs>
          <w:tab w:val="num" w:pos="1944"/>
        </w:tabs>
        <w:ind w:left="1944" w:hanging="504"/>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9">
    <w:nsid w:val="6D3D1E20"/>
    <w:multiLevelType w:val="hybridMultilevel"/>
    <w:tmpl w:val="C04A8CB8"/>
    <w:lvl w:ilvl="0" w:tplc="02BEA114">
      <w:start w:val="1"/>
      <w:numFmt w:val="decimal"/>
      <w:lvlText w:val="%1."/>
      <w:lvlJc w:val="left"/>
      <w:pPr>
        <w:ind w:left="360" w:hanging="360"/>
      </w:pPr>
      <w:rPr>
        <w:rFonts w:ascii="Times New Roman" w:hAnsi="Times New Roman" w:cs="Times New Roman" w:hint="default"/>
        <w:b w:val="0"/>
        <w:bCs w:val="0"/>
        <w:strike w:val="0"/>
        <w:color w:val="000000" w:themeColor="text1"/>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F636C62"/>
    <w:multiLevelType w:val="multilevel"/>
    <w:tmpl w:val="5788896C"/>
    <w:lvl w:ilvl="0">
      <w:start w:val="4"/>
      <w:numFmt w:val="decimal"/>
      <w:lvlText w:val="%1."/>
      <w:lvlJc w:val="left"/>
      <w:pPr>
        <w:ind w:left="540" w:hanging="540"/>
      </w:pPr>
      <w:rPr>
        <w:rFonts w:hint="default"/>
      </w:rPr>
    </w:lvl>
    <w:lvl w:ilvl="1">
      <w:start w:val="5"/>
      <w:numFmt w:val="decimal"/>
      <w:lvlText w:val="%1.%2."/>
      <w:lvlJc w:val="left"/>
      <w:pPr>
        <w:ind w:left="16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6FF968AB"/>
    <w:multiLevelType w:val="multilevel"/>
    <w:tmpl w:val="98ACA740"/>
    <w:lvl w:ilvl="0">
      <w:start w:val="2"/>
      <w:numFmt w:val="upperLetter"/>
      <w:lvlText w:val="%1."/>
      <w:lvlJc w:val="left"/>
      <w:pPr>
        <w:ind w:left="1512" w:hanging="432"/>
      </w:pPr>
      <w:rPr>
        <w:rFonts w:hint="default"/>
        <w:b/>
      </w:rPr>
    </w:lvl>
    <w:lvl w:ilvl="1">
      <w:start w:val="1"/>
      <w:numFmt w:val="decimal"/>
      <w:lvlText w:val="%2)"/>
      <w:lvlJc w:val="left"/>
      <w:pPr>
        <w:tabs>
          <w:tab w:val="num" w:pos="1656"/>
        </w:tabs>
        <w:ind w:left="1656" w:hanging="576"/>
      </w:pPr>
      <w:rPr>
        <w:rFonts w:hint="default"/>
        <w:b w:val="0"/>
      </w:rPr>
    </w:lvl>
    <w:lvl w:ilvl="2">
      <w:start w:val="1"/>
      <w:numFmt w:val="decimal"/>
      <w:lvlText w:val="%3)"/>
      <w:lvlJc w:val="left"/>
      <w:pPr>
        <w:tabs>
          <w:tab w:val="num" w:pos="1746"/>
        </w:tabs>
        <w:ind w:left="1746" w:hanging="576"/>
      </w:pPr>
      <w:rPr>
        <w:rFonts w:ascii="Times New Roman" w:eastAsiaTheme="minorHAnsi" w:hAnsi="Times New Roman" w:cstheme="minorBidi" w:hint="default"/>
        <w:b w:val="0"/>
      </w:rPr>
    </w:lvl>
    <w:lvl w:ilvl="3">
      <w:start w:val="1"/>
      <w:numFmt w:val="lowerRoman"/>
      <w:lvlText w:val="%4)"/>
      <w:lvlJc w:val="left"/>
      <w:pPr>
        <w:tabs>
          <w:tab w:val="num" w:pos="2628"/>
        </w:tabs>
        <w:ind w:left="2628" w:hanging="576"/>
      </w:pPr>
      <w:rPr>
        <w:rFonts w:hint="default"/>
      </w:rPr>
    </w:lvl>
    <w:lvl w:ilvl="4">
      <w:start w:val="1"/>
      <w:numFmt w:val="decimal"/>
      <w:lvlText w:val="(%5)"/>
      <w:lvlJc w:val="left"/>
      <w:pPr>
        <w:tabs>
          <w:tab w:val="num" w:pos="3276"/>
        </w:tabs>
        <w:ind w:left="3276" w:hanging="648"/>
      </w:pPr>
      <w:rPr>
        <w:rFonts w:hint="default"/>
      </w:rPr>
    </w:lvl>
    <w:lvl w:ilvl="5">
      <w:start w:val="1"/>
      <w:numFmt w:val="lowerLetter"/>
      <w:lvlText w:val="(%6)"/>
      <w:lvlJc w:val="left"/>
      <w:pPr>
        <w:tabs>
          <w:tab w:val="num" w:pos="3780"/>
        </w:tabs>
        <w:ind w:left="3780" w:hanging="576"/>
      </w:pPr>
      <w:rPr>
        <w:rFonts w:hint="default"/>
      </w:rPr>
    </w:lvl>
    <w:lvl w:ilvl="6">
      <w:start w:val="1"/>
      <w:numFmt w:val="lowerRoman"/>
      <w:lvlText w:val="(%7)"/>
      <w:lvlJc w:val="left"/>
      <w:pPr>
        <w:tabs>
          <w:tab w:val="num" w:pos="4284"/>
        </w:tabs>
        <w:ind w:left="4284" w:hanging="504"/>
      </w:pPr>
      <w:rPr>
        <w:rFonts w:hint="default"/>
      </w:rPr>
    </w:lvl>
    <w:lvl w:ilvl="7">
      <w:start w:val="1"/>
      <w:numFmt w:val="decimal"/>
      <w:lvlText w:val="%8."/>
      <w:lvlJc w:val="left"/>
      <w:pPr>
        <w:tabs>
          <w:tab w:val="num" w:pos="5412"/>
        </w:tabs>
        <w:ind w:left="5412" w:hanging="600"/>
      </w:pPr>
      <w:rPr>
        <w:rFonts w:hint="default"/>
      </w:rPr>
    </w:lvl>
    <w:lvl w:ilvl="8">
      <w:start w:val="1"/>
      <w:numFmt w:val="lowerLetter"/>
      <w:lvlText w:val="%9."/>
      <w:lvlJc w:val="left"/>
      <w:pPr>
        <w:tabs>
          <w:tab w:val="num" w:pos="6012"/>
        </w:tabs>
        <w:ind w:left="6012" w:hanging="600"/>
      </w:pPr>
      <w:rPr>
        <w:rFonts w:hint="default"/>
      </w:rPr>
    </w:lvl>
  </w:abstractNum>
  <w:abstractNum w:abstractNumId="32">
    <w:nsid w:val="71D553C9"/>
    <w:multiLevelType w:val="hybridMultilevel"/>
    <w:tmpl w:val="4F1AEE28"/>
    <w:lvl w:ilvl="0" w:tplc="04090017">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nsid w:val="762C5365"/>
    <w:multiLevelType w:val="multilevel"/>
    <w:tmpl w:val="61C061DA"/>
    <w:lvl w:ilvl="0">
      <w:start w:val="5"/>
      <w:numFmt w:val="decimal"/>
      <w:lvlText w:val="%1."/>
      <w:lvlJc w:val="left"/>
      <w:pPr>
        <w:ind w:left="540" w:hanging="540"/>
      </w:pPr>
      <w:rPr>
        <w:rFonts w:hint="default"/>
      </w:rPr>
    </w:lvl>
    <w:lvl w:ilvl="1">
      <w:start w:val="2"/>
      <w:numFmt w:val="decimal"/>
      <w:lvlText w:val="%1.%2."/>
      <w:lvlJc w:val="left"/>
      <w:pPr>
        <w:ind w:left="1710" w:hanging="540"/>
      </w:pPr>
      <w:rPr>
        <w:rFonts w:hint="default"/>
      </w:rPr>
    </w:lvl>
    <w:lvl w:ilvl="2">
      <w:start w:val="1"/>
      <w:numFmt w:val="decimal"/>
      <w:lvlText w:val="%1.%2.%3."/>
      <w:lvlJc w:val="left"/>
      <w:pPr>
        <w:ind w:left="1080" w:hanging="720"/>
      </w:pPr>
      <w:rPr>
        <w:rFonts w:hint="default"/>
        <w:u w:val="double"/>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4">
    <w:nsid w:val="764A55AE"/>
    <w:multiLevelType w:val="hybridMultilevel"/>
    <w:tmpl w:val="D556C3C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C82CC0"/>
    <w:multiLevelType w:val="multilevel"/>
    <w:tmpl w:val="2C5C453A"/>
    <w:lvl w:ilvl="0">
      <w:start w:val="1"/>
      <w:numFmt w:val="upperLetter"/>
      <w:lvlText w:val="%1."/>
      <w:lvlJc w:val="left"/>
      <w:pPr>
        <w:ind w:left="1152" w:hanging="432"/>
      </w:pPr>
      <w:rPr>
        <w:sz w:val="22"/>
        <w:szCs w:val="22"/>
      </w:rPr>
    </w:lvl>
    <w:lvl w:ilvl="1">
      <w:start w:val="1"/>
      <w:numFmt w:val="decimal"/>
      <w:lvlText w:val="%2)"/>
      <w:lvlJc w:val="left"/>
      <w:pPr>
        <w:ind w:left="1872" w:hanging="576"/>
      </w:pPr>
      <w:rPr>
        <w:sz w:val="22"/>
        <w:szCs w:val="22"/>
      </w:r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36">
    <w:nsid w:val="797B3BD4"/>
    <w:multiLevelType w:val="hybridMultilevel"/>
    <w:tmpl w:val="69541D4A"/>
    <w:lvl w:ilvl="0" w:tplc="F7DA256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18"/>
  </w:num>
  <w:num w:numId="4">
    <w:abstractNumId w:val="2"/>
  </w:num>
  <w:num w:numId="5">
    <w:abstractNumId w:val="34"/>
  </w:num>
  <w:num w:numId="6">
    <w:abstractNumId w:val="28"/>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3"/>
  </w:num>
  <w:num w:numId="13">
    <w:abstractNumId w:val="11"/>
  </w:num>
  <w:num w:numId="14">
    <w:abstractNumId w:val="22"/>
  </w:num>
  <w:num w:numId="15">
    <w:abstractNumId w:val="4"/>
  </w:num>
  <w:num w:numId="16">
    <w:abstractNumId w:val="3"/>
  </w:num>
  <w:num w:numId="17">
    <w:abstractNumId w:val="7"/>
  </w:num>
  <w:num w:numId="18">
    <w:abstractNumId w:val="26"/>
  </w:num>
  <w:num w:numId="19">
    <w:abstractNumId w:val="30"/>
  </w:num>
  <w:num w:numId="20">
    <w:abstractNumId w:val="14"/>
  </w:num>
  <w:num w:numId="21">
    <w:abstractNumId w:val="6"/>
  </w:num>
  <w:num w:numId="22">
    <w:abstractNumId w:val="1"/>
  </w:num>
  <w:num w:numId="23">
    <w:abstractNumId w:val="25"/>
  </w:num>
  <w:num w:numId="24">
    <w:abstractNumId w:val="19"/>
  </w:num>
  <w:num w:numId="25">
    <w:abstractNumId w:val="24"/>
  </w:num>
  <w:num w:numId="26">
    <w:abstractNumId w:val="33"/>
  </w:num>
  <w:num w:numId="27">
    <w:abstractNumId w:val="27"/>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 w:numId="33">
    <w:abstractNumId w:val="15"/>
  </w:num>
  <w:num w:numId="34">
    <w:abstractNumId w:val="9"/>
  </w:num>
  <w:num w:numId="35">
    <w:abstractNumId w:val="5"/>
  </w:num>
  <w:num w:numId="36">
    <w:abstractNumId w:val="17"/>
  </w:num>
  <w:num w:numId="37">
    <w:abstractNumId w:val="16"/>
  </w:num>
  <w:num w:numId="38">
    <w:abstractNumId w:val="35"/>
  </w:num>
  <w:num w:numId="39">
    <w:abstractNumId w:val="36"/>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AES" w:cryptAlgorithmClass="hash" w:cryptAlgorithmType="typeAny" w:cryptAlgorithmSid="14" w:cryptSpinCount="100000" w:hash="W9KzFlcQsrqqBo0kXoYdhScgiAQy2mR52NpTngFDy66AMsvWluZhVXwuWyA8L7tCIo8PofHQcIwz&#10;4xuxeNzfSg==" w:salt="GTVRDPQhSmilAB0tEQ34KA=="/>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2826DD"/>
    <w:rsid w:val="000026E5"/>
    <w:rsid w:val="00015556"/>
    <w:rsid w:val="00047858"/>
    <w:rsid w:val="00052B0F"/>
    <w:rsid w:val="00052DE8"/>
    <w:rsid w:val="000617D6"/>
    <w:rsid w:val="0006379A"/>
    <w:rsid w:val="00065DC4"/>
    <w:rsid w:val="000712F1"/>
    <w:rsid w:val="000728B3"/>
    <w:rsid w:val="00076254"/>
    <w:rsid w:val="00076857"/>
    <w:rsid w:val="00096987"/>
    <w:rsid w:val="000A6A9F"/>
    <w:rsid w:val="000C005F"/>
    <w:rsid w:val="000C0BD5"/>
    <w:rsid w:val="000E238A"/>
    <w:rsid w:val="000E72F8"/>
    <w:rsid w:val="000F04F0"/>
    <w:rsid w:val="0010271A"/>
    <w:rsid w:val="00115DF9"/>
    <w:rsid w:val="001206EA"/>
    <w:rsid w:val="0012498B"/>
    <w:rsid w:val="00131B7E"/>
    <w:rsid w:val="0013756E"/>
    <w:rsid w:val="00141680"/>
    <w:rsid w:val="00143B92"/>
    <w:rsid w:val="00146FC4"/>
    <w:rsid w:val="001559EF"/>
    <w:rsid w:val="00155D25"/>
    <w:rsid w:val="0015777E"/>
    <w:rsid w:val="00160C71"/>
    <w:rsid w:val="00173232"/>
    <w:rsid w:val="00176BA1"/>
    <w:rsid w:val="001770F4"/>
    <w:rsid w:val="00177C6C"/>
    <w:rsid w:val="00181427"/>
    <w:rsid w:val="001855A4"/>
    <w:rsid w:val="00190394"/>
    <w:rsid w:val="0019041F"/>
    <w:rsid w:val="00195223"/>
    <w:rsid w:val="00197E1A"/>
    <w:rsid w:val="001A4025"/>
    <w:rsid w:val="001A5E41"/>
    <w:rsid w:val="001B2C56"/>
    <w:rsid w:val="001C2FB2"/>
    <w:rsid w:val="001C647B"/>
    <w:rsid w:val="001C7C00"/>
    <w:rsid w:val="001E730D"/>
    <w:rsid w:val="001F0A32"/>
    <w:rsid w:val="001F1908"/>
    <w:rsid w:val="001F6773"/>
    <w:rsid w:val="00200F2B"/>
    <w:rsid w:val="0020100A"/>
    <w:rsid w:val="00202E5A"/>
    <w:rsid w:val="00205E26"/>
    <w:rsid w:val="0020757B"/>
    <w:rsid w:val="002150E0"/>
    <w:rsid w:val="002345B9"/>
    <w:rsid w:val="00236024"/>
    <w:rsid w:val="002447A1"/>
    <w:rsid w:val="00255FC3"/>
    <w:rsid w:val="00260BD3"/>
    <w:rsid w:val="002619FC"/>
    <w:rsid w:val="00264A03"/>
    <w:rsid w:val="00265846"/>
    <w:rsid w:val="00280FAF"/>
    <w:rsid w:val="00282109"/>
    <w:rsid w:val="002826DD"/>
    <w:rsid w:val="0029413E"/>
    <w:rsid w:val="00297751"/>
    <w:rsid w:val="002A21F4"/>
    <w:rsid w:val="002A2B18"/>
    <w:rsid w:val="002B0526"/>
    <w:rsid w:val="002B4599"/>
    <w:rsid w:val="002B7464"/>
    <w:rsid w:val="002C1188"/>
    <w:rsid w:val="002D6BDD"/>
    <w:rsid w:val="002E20CE"/>
    <w:rsid w:val="002E3146"/>
    <w:rsid w:val="002E506C"/>
    <w:rsid w:val="002E57D7"/>
    <w:rsid w:val="002F1F4E"/>
    <w:rsid w:val="002F3740"/>
    <w:rsid w:val="002F3D45"/>
    <w:rsid w:val="00303902"/>
    <w:rsid w:val="00303EAE"/>
    <w:rsid w:val="00305E05"/>
    <w:rsid w:val="00306399"/>
    <w:rsid w:val="00313492"/>
    <w:rsid w:val="00313A82"/>
    <w:rsid w:val="00317C12"/>
    <w:rsid w:val="00323200"/>
    <w:rsid w:val="0032788D"/>
    <w:rsid w:val="0033047E"/>
    <w:rsid w:val="00333C26"/>
    <w:rsid w:val="003364CC"/>
    <w:rsid w:val="0033665E"/>
    <w:rsid w:val="003445C1"/>
    <w:rsid w:val="00345E70"/>
    <w:rsid w:val="00350EF3"/>
    <w:rsid w:val="003657E4"/>
    <w:rsid w:val="00372BBD"/>
    <w:rsid w:val="00376D53"/>
    <w:rsid w:val="00380BAA"/>
    <w:rsid w:val="00383EBE"/>
    <w:rsid w:val="003855F0"/>
    <w:rsid w:val="00392FBF"/>
    <w:rsid w:val="00394108"/>
    <w:rsid w:val="003959BD"/>
    <w:rsid w:val="00395DD9"/>
    <w:rsid w:val="003A10DB"/>
    <w:rsid w:val="003A10DF"/>
    <w:rsid w:val="003A344C"/>
    <w:rsid w:val="003B0B33"/>
    <w:rsid w:val="003B0BA5"/>
    <w:rsid w:val="003B3999"/>
    <w:rsid w:val="003B6D0F"/>
    <w:rsid w:val="003B79B9"/>
    <w:rsid w:val="003C4E1F"/>
    <w:rsid w:val="003C5D0E"/>
    <w:rsid w:val="003C739E"/>
    <w:rsid w:val="003D2B10"/>
    <w:rsid w:val="003D447F"/>
    <w:rsid w:val="003D5558"/>
    <w:rsid w:val="003D6F79"/>
    <w:rsid w:val="003D77E2"/>
    <w:rsid w:val="003D7BC4"/>
    <w:rsid w:val="003E2B79"/>
    <w:rsid w:val="003E33E2"/>
    <w:rsid w:val="003E34B6"/>
    <w:rsid w:val="0040401C"/>
    <w:rsid w:val="00407636"/>
    <w:rsid w:val="004131B1"/>
    <w:rsid w:val="0041567B"/>
    <w:rsid w:val="00422D74"/>
    <w:rsid w:val="00424E10"/>
    <w:rsid w:val="00424EC9"/>
    <w:rsid w:val="00425C66"/>
    <w:rsid w:val="004364FA"/>
    <w:rsid w:val="00437210"/>
    <w:rsid w:val="00443511"/>
    <w:rsid w:val="00444E70"/>
    <w:rsid w:val="00445C5D"/>
    <w:rsid w:val="00454794"/>
    <w:rsid w:val="00461844"/>
    <w:rsid w:val="00461ADB"/>
    <w:rsid w:val="004706AE"/>
    <w:rsid w:val="00482283"/>
    <w:rsid w:val="00483A61"/>
    <w:rsid w:val="004861A8"/>
    <w:rsid w:val="00487E4C"/>
    <w:rsid w:val="004906A0"/>
    <w:rsid w:val="00490CEA"/>
    <w:rsid w:val="00495369"/>
    <w:rsid w:val="0049690F"/>
    <w:rsid w:val="00496A19"/>
    <w:rsid w:val="004A38C1"/>
    <w:rsid w:val="004B48D1"/>
    <w:rsid w:val="004C3B9F"/>
    <w:rsid w:val="004C5C2E"/>
    <w:rsid w:val="004D7392"/>
    <w:rsid w:val="004E19CA"/>
    <w:rsid w:val="004E1A64"/>
    <w:rsid w:val="004F48A9"/>
    <w:rsid w:val="004F4FBD"/>
    <w:rsid w:val="005062F2"/>
    <w:rsid w:val="005064E2"/>
    <w:rsid w:val="00507CE5"/>
    <w:rsid w:val="0051309B"/>
    <w:rsid w:val="00520370"/>
    <w:rsid w:val="00523460"/>
    <w:rsid w:val="0052435B"/>
    <w:rsid w:val="0052709C"/>
    <w:rsid w:val="00527AEA"/>
    <w:rsid w:val="0053029B"/>
    <w:rsid w:val="0053071B"/>
    <w:rsid w:val="00531683"/>
    <w:rsid w:val="0054128E"/>
    <w:rsid w:val="00543F9F"/>
    <w:rsid w:val="005442C0"/>
    <w:rsid w:val="00544FA0"/>
    <w:rsid w:val="00546C6C"/>
    <w:rsid w:val="00556D68"/>
    <w:rsid w:val="00557FF1"/>
    <w:rsid w:val="005623E2"/>
    <w:rsid w:val="00563FA5"/>
    <w:rsid w:val="005654AF"/>
    <w:rsid w:val="005713B4"/>
    <w:rsid w:val="00574513"/>
    <w:rsid w:val="00576DAF"/>
    <w:rsid w:val="00580090"/>
    <w:rsid w:val="00582AA9"/>
    <w:rsid w:val="00595B3C"/>
    <w:rsid w:val="005A01F8"/>
    <w:rsid w:val="005A056D"/>
    <w:rsid w:val="005A1AC6"/>
    <w:rsid w:val="005A5CD9"/>
    <w:rsid w:val="005A6843"/>
    <w:rsid w:val="005B03F5"/>
    <w:rsid w:val="005B190E"/>
    <w:rsid w:val="005B6368"/>
    <w:rsid w:val="005D01CA"/>
    <w:rsid w:val="005D2413"/>
    <w:rsid w:val="005D675C"/>
    <w:rsid w:val="005E0F72"/>
    <w:rsid w:val="005E19F8"/>
    <w:rsid w:val="005E4AC7"/>
    <w:rsid w:val="005E5361"/>
    <w:rsid w:val="005F75D1"/>
    <w:rsid w:val="00601AE4"/>
    <w:rsid w:val="00612318"/>
    <w:rsid w:val="006233F8"/>
    <w:rsid w:val="0062410D"/>
    <w:rsid w:val="00624201"/>
    <w:rsid w:val="0062625D"/>
    <w:rsid w:val="006267E3"/>
    <w:rsid w:val="006364A5"/>
    <w:rsid w:val="00643DD1"/>
    <w:rsid w:val="006553C9"/>
    <w:rsid w:val="00655B39"/>
    <w:rsid w:val="00666CF1"/>
    <w:rsid w:val="00667426"/>
    <w:rsid w:val="00680293"/>
    <w:rsid w:val="006848EB"/>
    <w:rsid w:val="00691AD0"/>
    <w:rsid w:val="006A2D67"/>
    <w:rsid w:val="006B07CB"/>
    <w:rsid w:val="006B0F03"/>
    <w:rsid w:val="006B2CB9"/>
    <w:rsid w:val="006C598B"/>
    <w:rsid w:val="006D0AE9"/>
    <w:rsid w:val="006E42A9"/>
    <w:rsid w:val="006F04F2"/>
    <w:rsid w:val="006F264B"/>
    <w:rsid w:val="006F28CA"/>
    <w:rsid w:val="006F4CF4"/>
    <w:rsid w:val="006F600D"/>
    <w:rsid w:val="006F6D9B"/>
    <w:rsid w:val="00707ABC"/>
    <w:rsid w:val="00707BA0"/>
    <w:rsid w:val="0071327E"/>
    <w:rsid w:val="007149FE"/>
    <w:rsid w:val="00721E19"/>
    <w:rsid w:val="00727178"/>
    <w:rsid w:val="0074026E"/>
    <w:rsid w:val="007403E6"/>
    <w:rsid w:val="00750950"/>
    <w:rsid w:val="00751B15"/>
    <w:rsid w:val="00753132"/>
    <w:rsid w:val="00754DAB"/>
    <w:rsid w:val="00757AA1"/>
    <w:rsid w:val="00762B42"/>
    <w:rsid w:val="00770114"/>
    <w:rsid w:val="0077513D"/>
    <w:rsid w:val="00790FF9"/>
    <w:rsid w:val="00793AC0"/>
    <w:rsid w:val="00795CDE"/>
    <w:rsid w:val="0079795A"/>
    <w:rsid w:val="007A524B"/>
    <w:rsid w:val="007B0486"/>
    <w:rsid w:val="007B599D"/>
    <w:rsid w:val="007B7483"/>
    <w:rsid w:val="007C28E8"/>
    <w:rsid w:val="007C4822"/>
    <w:rsid w:val="007C653A"/>
    <w:rsid w:val="007D4BC4"/>
    <w:rsid w:val="007D6EF9"/>
    <w:rsid w:val="007E4FAF"/>
    <w:rsid w:val="007E683F"/>
    <w:rsid w:val="007F11CA"/>
    <w:rsid w:val="007F1B5E"/>
    <w:rsid w:val="007F1CAC"/>
    <w:rsid w:val="007F4970"/>
    <w:rsid w:val="008033E2"/>
    <w:rsid w:val="008104FB"/>
    <w:rsid w:val="00816A30"/>
    <w:rsid w:val="008211AB"/>
    <w:rsid w:val="00826774"/>
    <w:rsid w:val="008336D7"/>
    <w:rsid w:val="00836EFC"/>
    <w:rsid w:val="00840594"/>
    <w:rsid w:val="008542FD"/>
    <w:rsid w:val="00857066"/>
    <w:rsid w:val="00860EE9"/>
    <w:rsid w:val="00860F43"/>
    <w:rsid w:val="008761DB"/>
    <w:rsid w:val="0088366B"/>
    <w:rsid w:val="008837B5"/>
    <w:rsid w:val="00884C5A"/>
    <w:rsid w:val="008855A6"/>
    <w:rsid w:val="00891D6F"/>
    <w:rsid w:val="008B40E7"/>
    <w:rsid w:val="008C7ADD"/>
    <w:rsid w:val="008D0ECD"/>
    <w:rsid w:val="008E2C53"/>
    <w:rsid w:val="008E3B72"/>
    <w:rsid w:val="008E74EB"/>
    <w:rsid w:val="0090367F"/>
    <w:rsid w:val="0090585D"/>
    <w:rsid w:val="00906310"/>
    <w:rsid w:val="00911F71"/>
    <w:rsid w:val="00915BC5"/>
    <w:rsid w:val="00924E6E"/>
    <w:rsid w:val="00926408"/>
    <w:rsid w:val="0093449A"/>
    <w:rsid w:val="00935215"/>
    <w:rsid w:val="009352EA"/>
    <w:rsid w:val="0093734A"/>
    <w:rsid w:val="009376D4"/>
    <w:rsid w:val="00947A19"/>
    <w:rsid w:val="00947CD8"/>
    <w:rsid w:val="00952241"/>
    <w:rsid w:val="00952998"/>
    <w:rsid w:val="00957CE1"/>
    <w:rsid w:val="00961672"/>
    <w:rsid w:val="009659F5"/>
    <w:rsid w:val="009664CD"/>
    <w:rsid w:val="009704A2"/>
    <w:rsid w:val="009714F3"/>
    <w:rsid w:val="009745A9"/>
    <w:rsid w:val="00980362"/>
    <w:rsid w:val="00980CF2"/>
    <w:rsid w:val="00981CB4"/>
    <w:rsid w:val="00994CAD"/>
    <w:rsid w:val="009B730F"/>
    <w:rsid w:val="009C1E32"/>
    <w:rsid w:val="009C51BA"/>
    <w:rsid w:val="009D38B0"/>
    <w:rsid w:val="009D64D9"/>
    <w:rsid w:val="009E1022"/>
    <w:rsid w:val="009E111C"/>
    <w:rsid w:val="009E2FD7"/>
    <w:rsid w:val="009E4171"/>
    <w:rsid w:val="009E47A3"/>
    <w:rsid w:val="009F2C51"/>
    <w:rsid w:val="009F6E76"/>
    <w:rsid w:val="00A02841"/>
    <w:rsid w:val="00A05DE1"/>
    <w:rsid w:val="00A06424"/>
    <w:rsid w:val="00A07810"/>
    <w:rsid w:val="00A142B6"/>
    <w:rsid w:val="00A14974"/>
    <w:rsid w:val="00A200E4"/>
    <w:rsid w:val="00A21559"/>
    <w:rsid w:val="00A217B5"/>
    <w:rsid w:val="00A2201C"/>
    <w:rsid w:val="00A31606"/>
    <w:rsid w:val="00A33647"/>
    <w:rsid w:val="00A4236B"/>
    <w:rsid w:val="00A532EC"/>
    <w:rsid w:val="00A542FF"/>
    <w:rsid w:val="00A71ECD"/>
    <w:rsid w:val="00A778AB"/>
    <w:rsid w:val="00A80F34"/>
    <w:rsid w:val="00A9171C"/>
    <w:rsid w:val="00A943CA"/>
    <w:rsid w:val="00A94C08"/>
    <w:rsid w:val="00AA6E38"/>
    <w:rsid w:val="00AB0C3E"/>
    <w:rsid w:val="00AB1251"/>
    <w:rsid w:val="00AB2100"/>
    <w:rsid w:val="00AB5DA4"/>
    <w:rsid w:val="00AD0BC0"/>
    <w:rsid w:val="00AD12D3"/>
    <w:rsid w:val="00AF12D9"/>
    <w:rsid w:val="00AF4B5F"/>
    <w:rsid w:val="00AF5C46"/>
    <w:rsid w:val="00B00B00"/>
    <w:rsid w:val="00B04345"/>
    <w:rsid w:val="00B0631B"/>
    <w:rsid w:val="00B064FF"/>
    <w:rsid w:val="00B107E6"/>
    <w:rsid w:val="00B10D6E"/>
    <w:rsid w:val="00B11BF6"/>
    <w:rsid w:val="00B15473"/>
    <w:rsid w:val="00B15EC3"/>
    <w:rsid w:val="00B17699"/>
    <w:rsid w:val="00B25F33"/>
    <w:rsid w:val="00B268C2"/>
    <w:rsid w:val="00B271A1"/>
    <w:rsid w:val="00B33157"/>
    <w:rsid w:val="00B52A79"/>
    <w:rsid w:val="00B54275"/>
    <w:rsid w:val="00B54706"/>
    <w:rsid w:val="00B61963"/>
    <w:rsid w:val="00B64843"/>
    <w:rsid w:val="00B71774"/>
    <w:rsid w:val="00B72895"/>
    <w:rsid w:val="00B74150"/>
    <w:rsid w:val="00B91D47"/>
    <w:rsid w:val="00BB02DC"/>
    <w:rsid w:val="00BB43E9"/>
    <w:rsid w:val="00BD0207"/>
    <w:rsid w:val="00BD1820"/>
    <w:rsid w:val="00BD629A"/>
    <w:rsid w:val="00BD766C"/>
    <w:rsid w:val="00BE1E2B"/>
    <w:rsid w:val="00BF775F"/>
    <w:rsid w:val="00C3296B"/>
    <w:rsid w:val="00C33D44"/>
    <w:rsid w:val="00C435CD"/>
    <w:rsid w:val="00C46C7F"/>
    <w:rsid w:val="00C5364A"/>
    <w:rsid w:val="00C70B91"/>
    <w:rsid w:val="00C93DEA"/>
    <w:rsid w:val="00C9488E"/>
    <w:rsid w:val="00C95B58"/>
    <w:rsid w:val="00CA344E"/>
    <w:rsid w:val="00CA41E3"/>
    <w:rsid w:val="00CA684A"/>
    <w:rsid w:val="00CB3FA2"/>
    <w:rsid w:val="00CB5991"/>
    <w:rsid w:val="00CC08A2"/>
    <w:rsid w:val="00CC17D9"/>
    <w:rsid w:val="00CC692C"/>
    <w:rsid w:val="00CD4790"/>
    <w:rsid w:val="00CE69F1"/>
    <w:rsid w:val="00CE6AC9"/>
    <w:rsid w:val="00CF1570"/>
    <w:rsid w:val="00D04E53"/>
    <w:rsid w:val="00D059E7"/>
    <w:rsid w:val="00D14AC0"/>
    <w:rsid w:val="00D14B65"/>
    <w:rsid w:val="00D2438F"/>
    <w:rsid w:val="00D27136"/>
    <w:rsid w:val="00D2751D"/>
    <w:rsid w:val="00D36C7F"/>
    <w:rsid w:val="00D4477B"/>
    <w:rsid w:val="00D55282"/>
    <w:rsid w:val="00D65090"/>
    <w:rsid w:val="00D6547B"/>
    <w:rsid w:val="00D654BE"/>
    <w:rsid w:val="00D66B1F"/>
    <w:rsid w:val="00D81149"/>
    <w:rsid w:val="00D829B0"/>
    <w:rsid w:val="00D847C5"/>
    <w:rsid w:val="00D87DC4"/>
    <w:rsid w:val="00D87FE0"/>
    <w:rsid w:val="00D91DDF"/>
    <w:rsid w:val="00D926A2"/>
    <w:rsid w:val="00DA0F37"/>
    <w:rsid w:val="00DA379F"/>
    <w:rsid w:val="00DA3E19"/>
    <w:rsid w:val="00DB1303"/>
    <w:rsid w:val="00DB3986"/>
    <w:rsid w:val="00DC1886"/>
    <w:rsid w:val="00DC4463"/>
    <w:rsid w:val="00DC65F3"/>
    <w:rsid w:val="00DE23CB"/>
    <w:rsid w:val="00DE2846"/>
    <w:rsid w:val="00DE3B9F"/>
    <w:rsid w:val="00DF2FDF"/>
    <w:rsid w:val="00DF575A"/>
    <w:rsid w:val="00DF732F"/>
    <w:rsid w:val="00DF73D7"/>
    <w:rsid w:val="00E01497"/>
    <w:rsid w:val="00E200BA"/>
    <w:rsid w:val="00E274F2"/>
    <w:rsid w:val="00E36766"/>
    <w:rsid w:val="00E42792"/>
    <w:rsid w:val="00E44500"/>
    <w:rsid w:val="00E61FEE"/>
    <w:rsid w:val="00E622C1"/>
    <w:rsid w:val="00E70B55"/>
    <w:rsid w:val="00E720A6"/>
    <w:rsid w:val="00E73D94"/>
    <w:rsid w:val="00E7455E"/>
    <w:rsid w:val="00E82436"/>
    <w:rsid w:val="00E87DF8"/>
    <w:rsid w:val="00E90457"/>
    <w:rsid w:val="00E97EE6"/>
    <w:rsid w:val="00EA058A"/>
    <w:rsid w:val="00EA465A"/>
    <w:rsid w:val="00EA4A19"/>
    <w:rsid w:val="00EA66A3"/>
    <w:rsid w:val="00EB215A"/>
    <w:rsid w:val="00EB525D"/>
    <w:rsid w:val="00ED0769"/>
    <w:rsid w:val="00ED1AA7"/>
    <w:rsid w:val="00ED5E2B"/>
    <w:rsid w:val="00ED666F"/>
    <w:rsid w:val="00EE0010"/>
    <w:rsid w:val="00EE10E5"/>
    <w:rsid w:val="00EE5B10"/>
    <w:rsid w:val="00EE68A1"/>
    <w:rsid w:val="00EE78C4"/>
    <w:rsid w:val="00EF3609"/>
    <w:rsid w:val="00EF60F1"/>
    <w:rsid w:val="00F02FEA"/>
    <w:rsid w:val="00F06D51"/>
    <w:rsid w:val="00F13061"/>
    <w:rsid w:val="00F13EBF"/>
    <w:rsid w:val="00F210B7"/>
    <w:rsid w:val="00F30800"/>
    <w:rsid w:val="00F33C8E"/>
    <w:rsid w:val="00F411D3"/>
    <w:rsid w:val="00F42239"/>
    <w:rsid w:val="00F4602A"/>
    <w:rsid w:val="00F56DB9"/>
    <w:rsid w:val="00F57825"/>
    <w:rsid w:val="00F63440"/>
    <w:rsid w:val="00F651FE"/>
    <w:rsid w:val="00F679AC"/>
    <w:rsid w:val="00F77FAC"/>
    <w:rsid w:val="00F80D87"/>
    <w:rsid w:val="00F821F4"/>
    <w:rsid w:val="00F83719"/>
    <w:rsid w:val="00F85899"/>
    <w:rsid w:val="00F922DE"/>
    <w:rsid w:val="00FA4B8D"/>
    <w:rsid w:val="00FA7DF4"/>
    <w:rsid w:val="00FB12EA"/>
    <w:rsid w:val="00FB2CE9"/>
    <w:rsid w:val="00FB4350"/>
    <w:rsid w:val="00FB759A"/>
    <w:rsid w:val="00FC3A95"/>
    <w:rsid w:val="00FD0B71"/>
    <w:rsid w:val="00FD2B21"/>
    <w:rsid w:val="00FD5964"/>
    <w:rsid w:val="00FD60F5"/>
    <w:rsid w:val="00FE44C3"/>
    <w:rsid w:val="00FE5D9E"/>
    <w:rsid w:val="00FF4515"/>
    <w:rsid w:val="00FF62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C9"/>
    <w:rPr>
      <w:rFonts w:ascii="Calibri" w:eastAsia="Calibri" w:hAnsi="Calibri" w:cs="Times New Roman"/>
    </w:rPr>
  </w:style>
  <w:style w:type="paragraph" w:styleId="Heading1">
    <w:name w:val="heading 1"/>
    <w:next w:val="MDText1"/>
    <w:link w:val="Heading1Char"/>
    <w:uiPriority w:val="9"/>
    <w:qFormat/>
    <w:rsid w:val="00ED666F"/>
    <w:pPr>
      <w:keepNext/>
      <w:keepLines/>
      <w:pageBreakBefore/>
      <w:numPr>
        <w:numId w:val="11"/>
      </w:numPr>
      <w:shd w:val="pct20" w:color="auto" w:fill="auto"/>
      <w:spacing w:before="240" w:after="120" w:line="240" w:lineRule="auto"/>
      <w:ind w:left="450"/>
      <w:jc w:val="center"/>
      <w:outlineLvl w:val="0"/>
    </w:pPr>
    <w:rPr>
      <w:rFonts w:ascii="Times New Roman" w:eastAsia="Times New Roman" w:hAnsi="Times New Roman" w:cs="Times New Roman"/>
      <w:b/>
      <w:sz w:val="32"/>
      <w:szCs w:val="32"/>
    </w:rPr>
  </w:style>
  <w:style w:type="paragraph" w:styleId="Heading2">
    <w:name w:val="heading 2"/>
    <w:next w:val="MDTableText1"/>
    <w:link w:val="Heading2Char"/>
    <w:uiPriority w:val="9"/>
    <w:qFormat/>
    <w:rsid w:val="00ED666F"/>
    <w:pPr>
      <w:keepNext/>
      <w:keepLines/>
      <w:numPr>
        <w:ilvl w:val="1"/>
        <w:numId w:val="11"/>
      </w:numPr>
      <w:spacing w:before="240" w:after="120" w:line="240" w:lineRule="auto"/>
      <w:ind w:left="576"/>
      <w:outlineLvl w:val="1"/>
    </w:pPr>
    <w:rPr>
      <w:rFonts w:ascii="Times New Roman" w:eastAsia="Times New Roman" w:hAnsi="Times New Roman" w:cs="Times New Roman"/>
      <w:b/>
      <w:sz w:val="26"/>
      <w:szCs w:val="26"/>
    </w:rPr>
  </w:style>
  <w:style w:type="paragraph" w:styleId="Heading3">
    <w:name w:val="heading 3"/>
    <w:next w:val="MDText1"/>
    <w:link w:val="Heading3Char"/>
    <w:uiPriority w:val="9"/>
    <w:qFormat/>
    <w:rsid w:val="00ED666F"/>
    <w:pPr>
      <w:numPr>
        <w:ilvl w:val="2"/>
        <w:numId w:val="11"/>
      </w:numPr>
      <w:tabs>
        <w:tab w:val="left" w:pos="990"/>
      </w:tabs>
      <w:spacing w:before="120" w:after="120" w:line="240" w:lineRule="auto"/>
      <w:outlineLvl w:val="2"/>
    </w:pPr>
    <w:rPr>
      <w:rFonts w:ascii="Times New Roman" w:eastAsia="Calibri" w:hAnsi="Times New Roman" w:cs="Times New Roman"/>
      <w:b/>
      <w:szCs w:val="24"/>
    </w:rPr>
  </w:style>
  <w:style w:type="paragraph" w:styleId="Heading4">
    <w:name w:val="heading 4"/>
    <w:next w:val="MDText1"/>
    <w:link w:val="Heading4Char"/>
    <w:uiPriority w:val="9"/>
    <w:qFormat/>
    <w:rsid w:val="00ED666F"/>
    <w:pPr>
      <w:numPr>
        <w:ilvl w:val="3"/>
        <w:numId w:val="11"/>
      </w:numPr>
      <w:spacing w:before="240" w:after="120" w:line="240" w:lineRule="auto"/>
      <w:ind w:left="1166"/>
      <w:outlineLvl w:val="3"/>
    </w:pPr>
    <w:rPr>
      <w:rFonts w:ascii="Times New Roman" w:eastAsia="Times New Roman" w:hAnsi="Times New Roman" w:cs="Times New Roman"/>
      <w:iCs/>
    </w:rPr>
  </w:style>
  <w:style w:type="paragraph" w:styleId="Heading5">
    <w:name w:val="heading 5"/>
    <w:basedOn w:val="Normal"/>
    <w:next w:val="Normal"/>
    <w:link w:val="Heading5Char"/>
    <w:uiPriority w:val="9"/>
    <w:qFormat/>
    <w:rsid w:val="00ED666F"/>
    <w:pPr>
      <w:keepNext/>
      <w:keepLines/>
      <w:numPr>
        <w:ilvl w:val="4"/>
        <w:numId w:val="11"/>
      </w:numPr>
      <w:spacing w:before="40" w:after="0" w:line="240" w:lineRule="auto"/>
      <w:outlineLvl w:val="4"/>
    </w:pPr>
    <w:rPr>
      <w:rFonts w:ascii="Calibri Light" w:eastAsia="Times New Roman" w:hAnsi="Calibri Light"/>
      <w:color w:val="2E74B5"/>
    </w:rPr>
  </w:style>
  <w:style w:type="paragraph" w:styleId="Heading6">
    <w:name w:val="heading 6"/>
    <w:basedOn w:val="Normal"/>
    <w:next w:val="Normal"/>
    <w:link w:val="Heading6Char"/>
    <w:uiPriority w:val="9"/>
    <w:qFormat/>
    <w:rsid w:val="00ED666F"/>
    <w:pPr>
      <w:keepNext/>
      <w:keepLines/>
      <w:numPr>
        <w:ilvl w:val="5"/>
        <w:numId w:val="11"/>
      </w:numPr>
      <w:spacing w:before="40" w:after="0" w:line="240" w:lineRule="auto"/>
      <w:outlineLvl w:val="5"/>
    </w:pPr>
    <w:rPr>
      <w:rFonts w:ascii="Calibri Light" w:eastAsia="Times New Roman" w:hAnsi="Calibri Light"/>
      <w:color w:val="1F4D78"/>
      <w:sz w:val="24"/>
    </w:rPr>
  </w:style>
  <w:style w:type="paragraph" w:styleId="Heading7">
    <w:name w:val="heading 7"/>
    <w:basedOn w:val="Normal"/>
    <w:next w:val="Normal"/>
    <w:link w:val="Heading7Char"/>
    <w:uiPriority w:val="9"/>
    <w:qFormat/>
    <w:rsid w:val="00ED666F"/>
    <w:pPr>
      <w:keepNext/>
      <w:keepLines/>
      <w:numPr>
        <w:ilvl w:val="6"/>
        <w:numId w:val="11"/>
      </w:numPr>
      <w:spacing w:before="40" w:after="0" w:line="240" w:lineRule="auto"/>
      <w:outlineLvl w:val="6"/>
    </w:pPr>
    <w:rPr>
      <w:rFonts w:ascii="Calibri Light" w:eastAsia="Times New Roman" w:hAnsi="Calibri Light"/>
      <w:i/>
      <w:iCs/>
      <w:color w:val="1F4D78"/>
      <w:sz w:val="24"/>
    </w:rPr>
  </w:style>
  <w:style w:type="paragraph" w:styleId="Heading8">
    <w:name w:val="heading 8"/>
    <w:basedOn w:val="Normal"/>
    <w:next w:val="Normal"/>
    <w:link w:val="Heading8Char"/>
    <w:uiPriority w:val="9"/>
    <w:qFormat/>
    <w:rsid w:val="00ED666F"/>
    <w:pPr>
      <w:keepNext/>
      <w:keepLines/>
      <w:numPr>
        <w:ilvl w:val="7"/>
        <w:numId w:val="11"/>
      </w:numPr>
      <w:spacing w:before="40" w:after="0" w:line="240" w:lineRule="auto"/>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D666F"/>
    <w:pPr>
      <w:keepNext/>
      <w:keepLines/>
      <w:numPr>
        <w:ilvl w:val="8"/>
        <w:numId w:val="11"/>
      </w:numPr>
      <w:spacing w:before="40" w:after="0" w:line="240" w:lineRule="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DD"/>
  </w:style>
  <w:style w:type="paragraph" w:styleId="Footer">
    <w:name w:val="footer"/>
    <w:basedOn w:val="Normal"/>
    <w:link w:val="FooterChar"/>
    <w:uiPriority w:val="99"/>
    <w:semiHidden/>
    <w:unhideWhenUsed/>
    <w:rsid w:val="002826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6DD"/>
  </w:style>
  <w:style w:type="paragraph" w:styleId="BalloonText">
    <w:name w:val="Balloon Text"/>
    <w:basedOn w:val="Normal"/>
    <w:link w:val="BalloonTextChar"/>
    <w:uiPriority w:val="99"/>
    <w:semiHidden/>
    <w:unhideWhenUsed/>
    <w:rsid w:val="0028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DD"/>
    <w:rPr>
      <w:rFonts w:ascii="Tahoma" w:hAnsi="Tahoma" w:cs="Tahoma"/>
      <w:sz w:val="16"/>
      <w:szCs w:val="16"/>
    </w:rPr>
  </w:style>
  <w:style w:type="paragraph" w:customStyle="1" w:styleId="MDTitle">
    <w:name w:val="MD Title"/>
    <w:uiPriority w:val="2"/>
    <w:qFormat/>
    <w:rsid w:val="00424EC9"/>
    <w:pPr>
      <w:spacing w:before="60" w:after="240" w:line="259" w:lineRule="auto"/>
      <w:jc w:val="center"/>
    </w:pPr>
    <w:rPr>
      <w:rFonts w:ascii="Times New Roman" w:eastAsia="Calibri" w:hAnsi="Times New Roman" w:cs="Arial"/>
      <w:b/>
      <w:caps/>
      <w:sz w:val="32"/>
    </w:rPr>
  </w:style>
  <w:style w:type="paragraph" w:styleId="ListParagraph">
    <w:name w:val="List Paragraph"/>
    <w:basedOn w:val="Normal"/>
    <w:uiPriority w:val="34"/>
    <w:qFormat/>
    <w:rsid w:val="00425C66"/>
    <w:pPr>
      <w:spacing w:after="0" w:line="240" w:lineRule="auto"/>
      <w:ind w:left="720"/>
      <w:contextualSpacing/>
    </w:pPr>
  </w:style>
  <w:style w:type="paragraph" w:customStyle="1" w:styleId="Normal1">
    <w:name w:val="Normal1"/>
    <w:rsid w:val="00425C66"/>
    <w:pPr>
      <w:widowControl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425C66"/>
    <w:rPr>
      <w:color w:val="0000FF"/>
      <w:u w:val="single"/>
    </w:rPr>
  </w:style>
  <w:style w:type="paragraph" w:customStyle="1" w:styleId="MDInstruction">
    <w:name w:val="MD Instruction"/>
    <w:uiPriority w:val="2"/>
    <w:qFormat/>
    <w:rsid w:val="002447A1"/>
    <w:pPr>
      <w:shd w:val="clear" w:color="00FFFF" w:fill="auto"/>
      <w:spacing w:before="120" w:after="120" w:line="240" w:lineRule="auto"/>
    </w:pPr>
    <w:rPr>
      <w:rFonts w:ascii="Times New Roman" w:eastAsia="Calibri" w:hAnsi="Times New Roman" w:cs="Times New Roman"/>
      <w:color w:val="FF0000"/>
    </w:rPr>
  </w:style>
  <w:style w:type="paragraph" w:customStyle="1" w:styleId="MDABC">
    <w:name w:val="MD ABC"/>
    <w:uiPriority w:val="23"/>
    <w:qFormat/>
    <w:rsid w:val="00FA7DF4"/>
    <w:pPr>
      <w:numPr>
        <w:numId w:val="3"/>
      </w:numPr>
      <w:spacing w:before="120" w:after="120" w:line="240" w:lineRule="auto"/>
      <w:ind w:left="1152"/>
    </w:pPr>
    <w:rPr>
      <w:rFonts w:ascii="Times New Roman" w:eastAsia="Calibri" w:hAnsi="Times New Roman" w:cs="Times New Roman"/>
    </w:rPr>
  </w:style>
  <w:style w:type="paragraph" w:styleId="BodyText">
    <w:name w:val="Body Text"/>
    <w:basedOn w:val="Normal"/>
    <w:link w:val="BodyTextChar"/>
    <w:rsid w:val="003A344C"/>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3A344C"/>
    <w:rPr>
      <w:rFonts w:ascii="Times New Roman" w:eastAsia="Times New Roman" w:hAnsi="Times New Roman" w:cs="Times New Roman"/>
      <w:sz w:val="24"/>
      <w:szCs w:val="24"/>
    </w:rPr>
  </w:style>
  <w:style w:type="paragraph" w:styleId="List5">
    <w:name w:val="List 5"/>
    <w:basedOn w:val="Normal"/>
    <w:rsid w:val="003A344C"/>
    <w:pPr>
      <w:numPr>
        <w:numId w:val="6"/>
      </w:numPr>
      <w:spacing w:before="240" w:after="120" w:line="240" w:lineRule="auto"/>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507CE5"/>
    <w:rPr>
      <w:sz w:val="16"/>
      <w:szCs w:val="16"/>
    </w:rPr>
  </w:style>
  <w:style w:type="paragraph" w:styleId="CommentText">
    <w:name w:val="annotation text"/>
    <w:basedOn w:val="Normal"/>
    <w:link w:val="CommentTextChar"/>
    <w:uiPriority w:val="99"/>
    <w:semiHidden/>
    <w:unhideWhenUsed/>
    <w:rsid w:val="00507CE5"/>
    <w:pPr>
      <w:spacing w:line="240" w:lineRule="auto"/>
    </w:pPr>
    <w:rPr>
      <w:sz w:val="20"/>
      <w:szCs w:val="20"/>
    </w:rPr>
  </w:style>
  <w:style w:type="character" w:customStyle="1" w:styleId="CommentTextChar">
    <w:name w:val="Comment Text Char"/>
    <w:basedOn w:val="DefaultParagraphFont"/>
    <w:link w:val="CommentText"/>
    <w:uiPriority w:val="99"/>
    <w:semiHidden/>
    <w:rsid w:val="00507CE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07CE5"/>
    <w:rPr>
      <w:b/>
      <w:bCs/>
    </w:rPr>
  </w:style>
  <w:style w:type="character" w:customStyle="1" w:styleId="CommentSubjectChar">
    <w:name w:val="Comment Subject Char"/>
    <w:basedOn w:val="CommentTextChar"/>
    <w:link w:val="CommentSubject"/>
    <w:uiPriority w:val="99"/>
    <w:semiHidden/>
    <w:rsid w:val="00507CE5"/>
    <w:rPr>
      <w:rFonts w:ascii="Calibri" w:eastAsia="Calibri" w:hAnsi="Calibri" w:cs="Times New Roman"/>
      <w:b/>
      <w:bCs/>
      <w:sz w:val="20"/>
      <w:szCs w:val="20"/>
    </w:rPr>
  </w:style>
  <w:style w:type="character" w:customStyle="1" w:styleId="UnresolvedMention1">
    <w:name w:val="Unresolved Mention1"/>
    <w:basedOn w:val="DefaultParagraphFont"/>
    <w:uiPriority w:val="99"/>
    <w:semiHidden/>
    <w:unhideWhenUsed/>
    <w:rsid w:val="00F63440"/>
    <w:rPr>
      <w:color w:val="605E5C"/>
      <w:shd w:val="clear" w:color="auto" w:fill="E1DFDD"/>
    </w:rPr>
  </w:style>
  <w:style w:type="paragraph" w:customStyle="1" w:styleId="MDTableText0">
    <w:name w:val="MD Table Text 0"/>
    <w:uiPriority w:val="31"/>
    <w:qFormat/>
    <w:rsid w:val="00556D68"/>
    <w:pPr>
      <w:spacing w:after="0" w:line="240" w:lineRule="auto"/>
    </w:pPr>
    <w:rPr>
      <w:rFonts w:ascii="Times New Roman" w:eastAsia="Calibri" w:hAnsi="Times New Roman" w:cs="Times New Roman"/>
    </w:rPr>
  </w:style>
  <w:style w:type="paragraph" w:customStyle="1" w:styleId="MDTableText1">
    <w:name w:val="MD Table Text 1"/>
    <w:uiPriority w:val="32"/>
    <w:qFormat/>
    <w:rsid w:val="00556D68"/>
    <w:pPr>
      <w:spacing w:before="60" w:after="60" w:line="240" w:lineRule="auto"/>
    </w:pPr>
    <w:rPr>
      <w:rFonts w:ascii="Times New Roman" w:eastAsia="Calibri" w:hAnsi="Times New Roman" w:cs="Times New Roman"/>
    </w:rPr>
  </w:style>
  <w:style w:type="paragraph" w:customStyle="1" w:styleId="MDContractText1">
    <w:name w:val="MD Contract Text 1"/>
    <w:uiPriority w:val="35"/>
    <w:semiHidden/>
    <w:qFormat/>
    <w:rsid w:val="000712F1"/>
    <w:pPr>
      <w:spacing w:before="120" w:after="120" w:line="240" w:lineRule="auto"/>
      <w:ind w:left="480"/>
    </w:pPr>
    <w:rPr>
      <w:rFonts w:ascii="Times New Roman" w:eastAsia="Calibri" w:hAnsi="Times New Roman" w:cs="Times New Roman"/>
    </w:rPr>
  </w:style>
  <w:style w:type="character" w:customStyle="1" w:styleId="Heading1Char">
    <w:name w:val="Heading 1 Char"/>
    <w:basedOn w:val="DefaultParagraphFont"/>
    <w:link w:val="Heading1"/>
    <w:uiPriority w:val="9"/>
    <w:rsid w:val="00ED666F"/>
    <w:rPr>
      <w:rFonts w:ascii="Times New Roman" w:eastAsia="Times New Roman" w:hAnsi="Times New Roman" w:cs="Times New Roman"/>
      <w:b/>
      <w:sz w:val="32"/>
      <w:szCs w:val="32"/>
      <w:shd w:val="pct20" w:color="auto" w:fill="auto"/>
    </w:rPr>
  </w:style>
  <w:style w:type="character" w:customStyle="1" w:styleId="Heading2Char">
    <w:name w:val="Heading 2 Char"/>
    <w:basedOn w:val="DefaultParagraphFont"/>
    <w:link w:val="Heading2"/>
    <w:uiPriority w:val="9"/>
    <w:rsid w:val="00ED666F"/>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ED666F"/>
    <w:rPr>
      <w:rFonts w:ascii="Times New Roman" w:eastAsia="Calibri" w:hAnsi="Times New Roman" w:cs="Times New Roman"/>
      <w:b/>
      <w:szCs w:val="24"/>
    </w:rPr>
  </w:style>
  <w:style w:type="character" w:customStyle="1" w:styleId="Heading4Char">
    <w:name w:val="Heading 4 Char"/>
    <w:basedOn w:val="DefaultParagraphFont"/>
    <w:link w:val="Heading4"/>
    <w:uiPriority w:val="9"/>
    <w:rsid w:val="00ED666F"/>
    <w:rPr>
      <w:rFonts w:ascii="Times New Roman" w:eastAsia="Times New Roman" w:hAnsi="Times New Roman" w:cs="Times New Roman"/>
      <w:iCs/>
    </w:rPr>
  </w:style>
  <w:style w:type="character" w:customStyle="1" w:styleId="Heading5Char">
    <w:name w:val="Heading 5 Char"/>
    <w:basedOn w:val="DefaultParagraphFont"/>
    <w:link w:val="Heading5"/>
    <w:uiPriority w:val="9"/>
    <w:rsid w:val="00ED666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rsid w:val="00ED666F"/>
    <w:rPr>
      <w:rFonts w:ascii="Calibri Light" w:eastAsia="Times New Roman" w:hAnsi="Calibri Light" w:cs="Times New Roman"/>
      <w:color w:val="1F4D78"/>
      <w:sz w:val="24"/>
    </w:rPr>
  </w:style>
  <w:style w:type="character" w:customStyle="1" w:styleId="Heading7Char">
    <w:name w:val="Heading 7 Char"/>
    <w:basedOn w:val="DefaultParagraphFont"/>
    <w:link w:val="Heading7"/>
    <w:uiPriority w:val="9"/>
    <w:rsid w:val="00ED666F"/>
    <w:rPr>
      <w:rFonts w:ascii="Calibri Light" w:eastAsia="Times New Roman" w:hAnsi="Calibri Light" w:cs="Times New Roman"/>
      <w:i/>
      <w:iCs/>
      <w:color w:val="1F4D78"/>
      <w:sz w:val="24"/>
    </w:rPr>
  </w:style>
  <w:style w:type="character" w:customStyle="1" w:styleId="Heading8Char">
    <w:name w:val="Heading 8 Char"/>
    <w:basedOn w:val="DefaultParagraphFont"/>
    <w:link w:val="Heading8"/>
    <w:uiPriority w:val="9"/>
    <w:rsid w:val="00ED666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rsid w:val="00ED666F"/>
    <w:rPr>
      <w:rFonts w:ascii="Calibri Light" w:eastAsia="Times New Roman" w:hAnsi="Calibri Light" w:cs="Times New Roman"/>
      <w:i/>
      <w:iCs/>
      <w:color w:val="272727"/>
      <w:sz w:val="21"/>
      <w:szCs w:val="21"/>
    </w:rPr>
  </w:style>
  <w:style w:type="paragraph" w:customStyle="1" w:styleId="MDText1">
    <w:name w:val="MD Text 1"/>
    <w:basedOn w:val="Heading3"/>
    <w:link w:val="MDText1Char"/>
    <w:uiPriority w:val="20"/>
    <w:qFormat/>
    <w:rsid w:val="00ED666F"/>
    <w:pPr>
      <w:tabs>
        <w:tab w:val="clear" w:pos="990"/>
        <w:tab w:val="left" w:pos="900"/>
      </w:tabs>
    </w:pPr>
    <w:rPr>
      <w:b w:val="0"/>
    </w:rPr>
  </w:style>
  <w:style w:type="character" w:customStyle="1" w:styleId="MDText1Char">
    <w:name w:val="MD Text 1 Char"/>
    <w:link w:val="MDText1"/>
    <w:uiPriority w:val="20"/>
    <w:rsid w:val="00ED666F"/>
    <w:rPr>
      <w:rFonts w:ascii="Times New Roman" w:eastAsia="Calibri" w:hAnsi="Times New Roman" w:cs="Times New Roman"/>
      <w:szCs w:val="24"/>
    </w:rPr>
  </w:style>
  <w:style w:type="paragraph" w:customStyle="1" w:styleId="MDB1">
    <w:name w:val="MD B1"/>
    <w:uiPriority w:val="21"/>
    <w:qFormat/>
    <w:rsid w:val="005D2413"/>
    <w:pPr>
      <w:numPr>
        <w:numId w:val="22"/>
      </w:numPr>
      <w:spacing w:before="60" w:after="60" w:line="240" w:lineRule="auto"/>
    </w:pPr>
    <w:rPr>
      <w:rFonts w:ascii="Times New Roman" w:eastAsia="Calibri" w:hAnsi="Times New Roman" w:cs="Times New Roman"/>
    </w:rPr>
  </w:style>
  <w:style w:type="character" w:styleId="FollowedHyperlink">
    <w:name w:val="FollowedHyperlink"/>
    <w:basedOn w:val="DefaultParagraphFont"/>
    <w:uiPriority w:val="99"/>
    <w:semiHidden/>
    <w:unhideWhenUsed/>
    <w:rsid w:val="00793AC0"/>
    <w:rPr>
      <w:color w:val="800080" w:themeColor="followedHyperlink"/>
      <w:u w:val="single"/>
    </w:rPr>
  </w:style>
  <w:style w:type="paragraph" w:styleId="Revision">
    <w:name w:val="Revision"/>
    <w:hidden/>
    <w:uiPriority w:val="99"/>
    <w:semiHidden/>
    <w:rsid w:val="00B74150"/>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8E74E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traynham@maryland.gov" TargetMode="External"/><Relationship Id="rId3" Type="http://schemas.openxmlformats.org/officeDocument/2006/relationships/settings" Target="settings.xml"/><Relationship Id="rId7" Type="http://schemas.openxmlformats.org/officeDocument/2006/relationships/hyperlink" Target="https://procurement.maryland.gov/wp-content/uploads/sites/12/2019/08/5-eMMA-QRG-Responding-to-Solicitations-Double-Envelope-v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traynhamc</cp:lastModifiedBy>
  <cp:revision>3</cp:revision>
  <cp:lastPrinted>2020-10-07T19:07:00Z</cp:lastPrinted>
  <dcterms:created xsi:type="dcterms:W3CDTF">2020-12-16T13:33:00Z</dcterms:created>
  <dcterms:modified xsi:type="dcterms:W3CDTF">2020-12-16T13:33:00Z</dcterms:modified>
</cp:coreProperties>
</file>